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D5" w:rsidRDefault="00D23642" w:rsidP="001462FC">
      <w:pPr>
        <w:framePr w:hSpace="180" w:wrap="around" w:vAnchor="page" w:hAnchor="page" w:x="1361" w:y="878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:rsidR="00D23642" w:rsidRDefault="00D23642"/>
    <w:tbl>
      <w:tblPr>
        <w:tblpPr w:leftFromText="180" w:rightFromText="180" w:horzAnchor="margin" w:tblpY="1101"/>
        <w:tblW w:w="974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6344"/>
      </w:tblGrid>
      <w:tr w:rsidR="00D23642" w:rsidRPr="00D23642" w:rsidTr="00D23642">
        <w:trPr>
          <w:trHeight w:val="145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0A514D" w:rsidRDefault="00D23642" w:rsidP="000A5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</w:t>
            </w:r>
            <w:r w:rsidRPr="00D2364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азвивающая 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предметно-пространственная </w:t>
            </w:r>
            <w:r w:rsidRPr="00D2364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(РППС)</w:t>
            </w:r>
            <w:r w:rsidRPr="00D2364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помещений</w:t>
            </w:r>
          </w:p>
          <w:p w:rsidR="00D23642" w:rsidRPr="00D23642" w:rsidRDefault="00D23642" w:rsidP="000A5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D2364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и групповых  комнат, кабинетов</w:t>
            </w:r>
            <w:r w:rsidR="000A514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МБДОУ №2 </w:t>
            </w:r>
            <w:proofErr w:type="spellStart"/>
            <w:r w:rsidR="000A514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</w:t>
            </w:r>
            <w:proofErr w:type="gramStart"/>
            <w:r w:rsidR="000A514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.А</w:t>
            </w:r>
            <w:proofErr w:type="gramEnd"/>
            <w:r w:rsidR="000A514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ктаныш</w:t>
            </w:r>
            <w:proofErr w:type="spellEnd"/>
          </w:p>
          <w:p w:rsidR="00D23642" w:rsidRPr="00D23642" w:rsidRDefault="00D23642" w:rsidP="00D23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tbl>
            <w:tblPr>
              <w:tblW w:w="10184" w:type="dxa"/>
              <w:tblBorders>
                <w:top w:val="double" w:sz="12" w:space="0" w:color="auto"/>
                <w:left w:val="double" w:sz="12" w:space="0" w:color="auto"/>
                <w:bottom w:val="double" w:sz="12" w:space="0" w:color="auto"/>
                <w:right w:val="double" w:sz="12" w:space="0" w:color="auto"/>
                <w:insideH w:val="double" w:sz="12" w:space="0" w:color="auto"/>
                <w:insideV w:val="doub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4"/>
              <w:gridCol w:w="1372"/>
              <w:gridCol w:w="187"/>
              <w:gridCol w:w="6781"/>
            </w:tblGrid>
            <w:tr w:rsidR="00D23642" w:rsidRPr="00D23642" w:rsidTr="00D23642">
              <w:trPr>
                <w:trHeight w:val="145"/>
              </w:trPr>
              <w:tc>
                <w:tcPr>
                  <w:tcW w:w="1844" w:type="dxa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/>
                      <w:b/>
                    </w:rPr>
                  </w:pPr>
                  <w:r w:rsidRPr="00D23642">
                    <w:rPr>
                      <w:rFonts w:ascii="Times New Roman" w:eastAsiaTheme="minorHAnsi" w:hAnsi="Times New Roman"/>
                      <w:b/>
                    </w:rPr>
                    <w:t>Вид  помещения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/>
                      <w:b/>
                      <w:bCs/>
                    </w:rPr>
                  </w:pPr>
                  <w:r w:rsidRPr="00D23642">
                    <w:rPr>
                      <w:rFonts w:ascii="Times New Roman" w:eastAsiaTheme="minorHAnsi" w:hAnsi="Times New Roman"/>
                      <w:b/>
                    </w:rPr>
                    <w:t>Функциональное использование</w:t>
                  </w:r>
                </w:p>
              </w:tc>
              <w:tc>
                <w:tcPr>
                  <w:tcW w:w="1559" w:type="dxa"/>
                  <w:gridSpan w:val="2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</w:rPr>
                  </w:pPr>
                  <w:r w:rsidRPr="00D23642">
                    <w:rPr>
                      <w:rFonts w:ascii="Times New Roman" w:eastAsiaTheme="minorHAnsi" w:hAnsi="Times New Roman"/>
                      <w:b/>
                      <w:bCs/>
                      <w:color w:val="000000"/>
                    </w:rPr>
                    <w:t xml:space="preserve">Основное  предназначение </w:t>
                  </w:r>
                </w:p>
              </w:tc>
              <w:tc>
                <w:tcPr>
                  <w:tcW w:w="6781" w:type="dxa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</w:rPr>
                  </w:pPr>
                  <w:r w:rsidRPr="00D23642">
                    <w:rPr>
                      <w:rFonts w:ascii="Times New Roman" w:eastAsiaTheme="minorHAnsi" w:hAnsi="Times New Roman"/>
                      <w:b/>
                      <w:bCs/>
                      <w:color w:val="000000"/>
                    </w:rPr>
                    <w:t xml:space="preserve">Оснащение </w:t>
                  </w:r>
                </w:p>
              </w:tc>
            </w:tr>
            <w:tr w:rsidR="00D23642" w:rsidRPr="00D23642" w:rsidTr="00D23642">
              <w:trPr>
                <w:trHeight w:val="145"/>
              </w:trPr>
              <w:tc>
                <w:tcPr>
                  <w:tcW w:w="10184" w:type="dxa"/>
                  <w:gridSpan w:val="4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</w:rPr>
                  </w:pPr>
                  <w:r w:rsidRPr="00D23642">
                    <w:rPr>
                      <w:rFonts w:ascii="Times New Roman" w:eastAsiaTheme="minorHAnsi" w:hAnsi="Times New Roman"/>
                      <w:b/>
                      <w:bCs/>
                      <w:color w:val="000000"/>
                    </w:rPr>
                    <w:t>Предметно-развивающая среда помещений в МБДОУ</w:t>
                  </w:r>
                </w:p>
              </w:tc>
            </w:tr>
            <w:tr w:rsidR="00D23642" w:rsidRPr="00D23642" w:rsidTr="00D23642">
              <w:trPr>
                <w:trHeight w:val="1327"/>
              </w:trPr>
              <w:tc>
                <w:tcPr>
                  <w:tcW w:w="1844" w:type="dxa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rPr>
                      <w:rFonts w:ascii="Times New Roman" w:eastAsiaTheme="minorHAnsi" w:hAnsi="Times New Roman"/>
                      <w:b/>
                    </w:rPr>
                  </w:pPr>
                  <w:r w:rsidRPr="00D23642">
                    <w:rPr>
                      <w:rFonts w:ascii="Times New Roman" w:eastAsiaTheme="minorHAnsi" w:hAnsi="Times New Roman"/>
                      <w:b/>
                    </w:rPr>
                    <w:t>Кабинет  заведующей  ДОУ</w:t>
                  </w:r>
                </w:p>
              </w:tc>
              <w:tc>
                <w:tcPr>
                  <w:tcW w:w="1372" w:type="dxa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bCs/>
                      <w:color w:val="000000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Индивидуальные консультации, беседы с педагогическим, медицинским, обслуживающим персоналом и родителями;</w:t>
                  </w:r>
                </w:p>
              </w:tc>
              <w:tc>
                <w:tcPr>
                  <w:tcW w:w="6968" w:type="dxa"/>
                  <w:gridSpan w:val="2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- Библиотека  нормативно-правовой документации;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 xml:space="preserve"> - Компьютер</w:t>
                  </w:r>
                  <w:r w:rsidR="000A514D">
                    <w:rPr>
                      <w:rFonts w:ascii="Times New Roman" w:eastAsiaTheme="minorHAnsi" w:hAnsi="Times New Roman"/>
                    </w:rPr>
                    <w:t>, принтер, ксерокс, телефон;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 xml:space="preserve">- Документация по содержанию  работы  в  ДОУ (охрана  труда,  приказы, пожарная безопасность, документы по безопасности, антитеррору, </w:t>
                  </w:r>
                  <w:proofErr w:type="spellStart"/>
                  <w:r w:rsidRPr="00D23642">
                    <w:rPr>
                      <w:rFonts w:ascii="Times New Roman" w:eastAsiaTheme="minorHAnsi" w:hAnsi="Times New Roman"/>
                    </w:rPr>
                    <w:t>антикоррупции</w:t>
                  </w:r>
                  <w:proofErr w:type="spellEnd"/>
                  <w:r w:rsidRPr="00D23642">
                    <w:rPr>
                      <w:rFonts w:ascii="Times New Roman" w:eastAsiaTheme="minorHAnsi" w:hAnsi="Times New Roman"/>
                    </w:rPr>
                    <w:t>. акты проверок, договоры с организациями и пр.)</w:t>
                  </w:r>
                </w:p>
              </w:tc>
            </w:tr>
            <w:tr w:rsidR="00D23642" w:rsidRPr="00D23642" w:rsidTr="00D23642">
              <w:trPr>
                <w:trHeight w:val="1327"/>
              </w:trPr>
              <w:tc>
                <w:tcPr>
                  <w:tcW w:w="1844" w:type="dxa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  <w:b/>
                    </w:rPr>
                    <w:t>Методический  кабинет</w:t>
                  </w:r>
                </w:p>
              </w:tc>
              <w:tc>
                <w:tcPr>
                  <w:tcW w:w="1372" w:type="dxa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Осуществление методической помощи  педагогам;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Организация консультаций, педсоветов, семинаров и других форм повышения педагогического мастерства;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rPr>
                      <w:rFonts w:ascii="Times New Roman" w:eastAsiaTheme="minorHAnsi" w:hAnsi="Times New Roman"/>
                    </w:rPr>
                  </w:pPr>
                </w:p>
              </w:tc>
              <w:tc>
                <w:tcPr>
                  <w:tcW w:w="6968" w:type="dxa"/>
                  <w:gridSpan w:val="2"/>
                </w:tcPr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lastRenderedPageBreak/>
                    <w:t xml:space="preserve">Библиотека  педагогической, методической и детской  литературы; 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 xml:space="preserve">Библиотека  периодических  изданий;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Учебно-методические комплекты;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Демонстрационный, раздаточный   материал  для занятий.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Опыт  работы  педагогов.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proofErr w:type="gramStart"/>
                  <w:r w:rsidRPr="00D23642">
                    <w:rPr>
                      <w:rFonts w:ascii="Times New Roman" w:eastAsiaTheme="minorHAnsi" w:hAnsi="Times New Roman"/>
                    </w:rPr>
      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</w:t>
                  </w:r>
                  <w:proofErr w:type="gramEnd"/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 xml:space="preserve"> работы по реализации программы).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 xml:space="preserve">Картины, игрушки, муляжи. 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t>Изделия народных промыслов: гжель, хохлома, матрешки Выставка изделий народного   декоративно-прикладного  искусства;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jc w:val="both"/>
                    <w:rPr>
                      <w:rFonts w:ascii="Times New Roman" w:eastAsiaTheme="minorHAnsi" w:hAnsi="Times New Roman"/>
                    </w:rPr>
                  </w:pPr>
                  <w:r w:rsidRPr="00D23642">
                    <w:rPr>
                      <w:rFonts w:ascii="Times New Roman" w:eastAsiaTheme="minorHAnsi" w:hAnsi="Times New Roman"/>
                    </w:rPr>
                    <w:lastRenderedPageBreak/>
                    <w:t>Выставка дидактических и методических материалов для организации работы с детьми по различным направлениям</w:t>
                  </w:r>
                </w:p>
              </w:tc>
            </w:tr>
          </w:tbl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9747" w:type="dxa"/>
            <w:gridSpan w:val="3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Развивающая предметно-пространственная среда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младшей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группе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Детская  мебель для практической деятельности;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Игровая  мебель.  Атрибуты  для  сюжетно-ролевых игр: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«Семья», «Одеваем куклу на прогулку», «Угощаем куклу Таню» (куклы, чайный сервиз для кукол, одежда для кукол, санки), «Гараж» (различные машины, детская большая машина), 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Уголок  природы (комнатные цветы, природный материал)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Уголок экспериментирования (стол для воды и песка)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Книжный уголок (русская и татарская детская литература);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-Физкультурный  уголок (флажки, мячи, кегли, арка для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перелазания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скамейка)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Дидактические, настольно-печатные игры.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Конструкторы (пластмассовые большие и маленькие)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Методические  пособия  в  соответствии  с возрастом  детей (папки с сюжетными и предметными картинками, метод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ниги)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-Различные виды театров (кукольный, пальчиковый, настольный)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Информационно-просвети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тельская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работа  с  родителями.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Наглядно-информационные  стенды  для  родителей (ширмы различной тематики)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Информационной уголок (меню, заметки, объявления для родителей)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«Физкультурный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- 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Для проведения утренней гимнастики – флажки, погремушки.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Оборудование  для ходьбы, бега, равновесия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прыжков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катания, бросания, ловли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ползания и лазания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Атрибуты  к  подвижным  и спортивным  играм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743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«Уголок  экспериментирования и природы»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познавательного  опыта, его использован</w:t>
            </w: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ие в трудовой деятельности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Комнатные растения в соответствии с возрастными рекомендациями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Сезонный материал (кукла в сезонной одежде, сюжетные картинки о природных изменениях)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Литература   природоведческого  содержания, набор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картинок, альбомы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проведения элементарных опыто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песок, камни, бумага)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Инвентарь   для  трудовой  деятельности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Природный   и  бросовый  материал.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центр «Уголок развивающих  игр»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Настольно-печатные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Познавательный материал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</w:p>
        </w:tc>
      </w:tr>
      <w:tr w:rsidR="00D23642" w:rsidRPr="00D23642" w:rsidTr="00D23642">
        <w:trPr>
          <w:cantSplit/>
          <w:trHeight w:val="1134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«Строительная  мастерская»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Проживание,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преобра</w:t>
            </w:r>
            <w:proofErr w:type="spellEnd"/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зование</w:t>
            </w:r>
            <w:proofErr w:type="spellEnd"/>
            <w:proofErr w:type="gramEnd"/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Пластмассовые конструкторы (младший возраст- с  крупными деталями)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Мягкие строительно-игровые модули - младший возраст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color w:val="000000"/>
                <w:sz w:val="23"/>
                <w:szCs w:val="23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Атрибутика для сюжетно ролевых  игр по возрасту детей («Семья», «Одеваем куклу на прогулку», «Кукла в гостях», «Угощаем куклу Таню»,</w:t>
            </w:r>
            <w:r w:rsidRPr="00D2364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«Кукла Катя пошла в магазин»,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«Гараж»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заместители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«Уголок  безопасности»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Дидактическая настольная  игра  по  профилактике  ДТП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Литература  о  правилах  дорожного  движения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-Кукла в одежде сотрудника ГАИ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-Различные виды транспорта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-Сюжетные картинки</w:t>
            </w:r>
          </w:p>
        </w:tc>
      </w:tr>
      <w:tr w:rsidR="00D23642" w:rsidRPr="00D23642" w:rsidTr="00D23642">
        <w:trPr>
          <w:trHeight w:val="502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«Уголок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краеведенияи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краеведческих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представлений  детей,  накопление  познавательного  опыта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Государственная РФ и РТ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 материал: альбомы, картины, фотоиллюстрации и др.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Видео-аудиозаписи мультфильмов и произведений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татарских авторов и композиторов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Куклы различных национальностей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Гимны, флаги, портреты президентов, на двух языках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Дид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игы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по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тат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.я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«Сложи флаг», Собери портфель», «Сколько», «Найди герб», «Найди пару», «Одень куклу», «Это кто , это что»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Татар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бизәкләре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Портреты татарских писателей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Дид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.м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атериал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«Национальная одежда»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Книга «Русские народные игры»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Книга «Картинный словарь»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Книга «Русский фольклор»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Альбомы «Достопримечательности нашего города»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Русские и татарские орнаменты</w:t>
            </w:r>
          </w:p>
        </w:tc>
      </w:tr>
      <w:tr w:rsidR="00D23642" w:rsidRPr="00D23642" w:rsidTr="00D23642">
        <w:trPr>
          <w:trHeight w:val="559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центр «Книжный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Theme="minorHAnsi" w:hAnsi="Times New Roman"/>
                <w:b/>
                <w:sz w:val="24"/>
                <w:szCs w:val="24"/>
              </w:rPr>
              <w:t>Русская детская литература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1.Колобок. В обработке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К.Ушинского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А.Афанасьева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С.Могилевской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Ю.Медведева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 – Москва, 2000.</w:t>
            </w:r>
          </w:p>
          <w:p w:rsidR="00D23642" w:rsidRPr="00D23642" w:rsidRDefault="00D23642" w:rsidP="00D23642">
            <w:pPr>
              <w:spacing w:after="0" w:line="240" w:lineRule="atLeas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2.Гуси-лебеди. – Тверь, 2008.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3.Заюшкина избушка. – Ростов 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–н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а-Дону, 2007.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4.Теремок. – Тверь, 2004.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5.Кошкин дом.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О.Капица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 – Тверь, 2000.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6.Репка.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К.Ушинский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 – Москва, 1988.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7.Подарок малышам. Загадки, сказки, стихи, рассказы. – Москва, 2008.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8.Детям.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А.Барто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С.Михалков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К.Чуковский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 – Москва, 2008.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9.Игрушки.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А.Барто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 – Москва, 1980.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10. Агния Барто “Чудеса”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11. .Чуковский “Муха-цокотуха” “Телефон” 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“Мойдодыр сказка и стихи”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12. .С.Пушкин “Зимняя дорога”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13. Серия Сказки в картинках “Лисичка со скалочкой”, “Кот и Лиса”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14. Серия Читаем сами “Теремок”, “Лиса и медведь””Сказка про вертолетик”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15. Серия Читаем по слогам “Курочка Ряба””Колобок” “Маша и медведь” “Теремок” “Репка” “Три поросенка”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16. Серия Моя первая книжка “Теремок” “Мои первые стишки”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17. Серия В гости к сказке “Лисичка сестричка и серый волк”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18. Серия для младшего школьного возраста “Рукавичка”“Лисичка сестричка и серый волк” “Морозко”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19. Серия Для чтения родителяти детям “Заюшкина избушка”, “Три медведя” “Кот петух и лиса” “Колобок” “Заяц хваста”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20. Серия для маленьких “Колобок” “Забавные малыши”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21. Серия Неваляшка “Теремок”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22.  Серия Золотая Радуга «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Синдбад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мореход и др. сказки»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23. В.Сутеев “Дядя Миша”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24. Русская народная песенка “Кошкин дом”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25. Ирина Гурина “Пять сказок”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26. В.Степанов “Вечерняя сказка”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27.Семь лучших сказок малышам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28.Колобок и другие сказки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29.В гостях у сказки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Татарская детская литература: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Талия Шакирова “Тукай иленә сәяхәт”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Г.Тукай “Кәҗә белән сарык”, «Бәхетле бала», «Бала белән күбәләк», «Шүрәле», «Су анасы»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Абдулла Алиш «Сертотмас үрдәк»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А.Алиш әсәрләре буенча әкиятләр җыентыгы “Әкиятләр илендә” “Койрыклар”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Муса Җәлил “Кызыл ромашка”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Балачак энциклопедиясе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Дөнья халык әкиятләре “Ай юрганы”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ө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нья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халык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киятл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ре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“Картлар акылы”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Туган як әкиятләре</w:t>
            </w:r>
          </w:p>
          <w:p w:rsidR="00D23642" w:rsidRPr="00D23642" w:rsidRDefault="00D23642" w:rsidP="00D23642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Болгар халык әкиятләре 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11. Татар халык әкияте “Саламторхан”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12. Татар халык әкияте “Камыр батыр”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13. Татар халык бәете “Сак-Сок”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14. Мөҗәһит “Батыр буласым килә”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15. Резеда Валиева «Күңелле светофор» «Ак песи»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16. Эльмира Шарифуллина “Балалар өчен шигырьләр” “Кемнең уе кемдә?”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17.  Вил Казыйханов “Йолдыз нигә йокламый?”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18. Ринат Мәннан “Табиб әлифбасы”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19. Ренат Харис “Без кунакка барабыз”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20. Сәрвар Әдһамова “Дуслар”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21.  Роберт Миңнулин “Кунакка килегез”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22. Ленар Шәех “Җил каян исә”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23. Хайваннар дөньясы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24. Хакимҗан Халиков “Сакчы күркә”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25. Шәүкәт Галиев “Шәвәли шуклыгы”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УМК  Аудиоязмалар: 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1.  Балалар бакчасында әдәп -әхлак  тәрбиясе-методик әсбап өчен аудио-кушымта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2.  Луиза Б.-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Булгари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Сертотмас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үрдәк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» 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уз.сказки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на татарском языке 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 3.  Аудио-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китап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«Татар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әкиятләре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» </w:t>
            </w:r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 4.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Туган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телдә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сөйләшәбез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–м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етодик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кулланма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өчен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аудио-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кушымта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3-4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яшь</w:t>
            </w:r>
            <w:proofErr w:type="spellEnd"/>
          </w:p>
          <w:p w:rsidR="00D23642" w:rsidRPr="00D23642" w:rsidRDefault="00D23642" w:rsidP="00D23642">
            <w:pPr>
              <w:spacing w:after="0" w:line="24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  5.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Туган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телдә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сөйләшәбез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- методик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кулланма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өчен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аудио-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кушымта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4-5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яшь</w:t>
            </w:r>
            <w:proofErr w:type="spellEnd"/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-  Иллюстрации по темам  образовательной деяте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льности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ознакомлению с окружающим миром и ознакомлению с художественной литературой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 Материалы о художниках-иллюстраторах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-  Портреты  поэтов, писателей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центр «Театрализованный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Многофункциональная ширма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Элементы костюмов, маски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Различные виды театров (в соответствии с возрастом)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Предметы декорации (репка, шляпа, корзина, цветы и т.д.)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«Творческая  мастерская»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Детские музыкальные инструменты (тамбурин, бубен, барабан, колокольчик, металлофон)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Магнитофон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Набор аудиозаписей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Музыкальные игрушки (неваляшки, погремушки)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Н.Е.Веракса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Т.С.Комарова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Программа ФГОС «От рождения до школы» 2015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Борһанова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Р.А., Закирова К.В.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Балалар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бакчасында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тәрбия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һәм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белеем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бирү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программасы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 – Казан, 2000.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Балалар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бакчасында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түгә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әкләр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» -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түгәрәк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җитәкчеләре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һәм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тәрбиячеләр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өчен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методик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ярдәмлек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, Казан «Ак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бүре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»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нәшрияты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, 2016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Уйный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уйный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үсәбез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»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балалар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бакчалары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тәрбиячеләре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һәм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физкультура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инструкторлары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өчен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методик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кулланма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, Казан   «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Мәгариф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»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нәшрияты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, 2005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Балачак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аланы»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балалар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бакчасы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тәрбиячеләре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һәм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ата-аналар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өчен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хрестоматия,  Казан «РИЦ»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нәшрияты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, 2011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Ф.Харрасова”Дөрес сөйләшү серләре. Тел кимчелекләрен бетерү”(Татарстан китап нәшрияты-2009)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 w:cstheme="minorBidi"/>
                <w:sz w:val="24"/>
                <w:szCs w:val="24"/>
                <w:lang w:val="tt-RU"/>
              </w:rPr>
              <w:t>С.Я.Лайзане  Физическая культура для малышей. Москва, 1978.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“Туган телдә сөйләшәбез”.Методик кулланма. З.М.Зарипова, Л.Н.Вәҗиева, Р.С.Зөфәрова, Н.А.Меньшова, З.Җ.Минһаҗева,  Л.Г.Хәйретдинова, А.Т.Хуҗина.Казан, 2012.</w:t>
            </w:r>
          </w:p>
          <w:p w:rsidR="00D23642" w:rsidRPr="00D23642" w:rsidRDefault="00D23642" w:rsidP="00D23642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“Әткәм-әнкәмнең теле”. Казан “Мәгариф” нәшрияты,1997г.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Развивающая предметно-пространственная среда в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младшей группы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 Детская  мебель для практической деятельности;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- Игровая  мебель.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- Атрибуты  для  сюжетно - ролевых игр: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«Дочки - матери» – (куклы, кроватки, одежда для кукол)., «Гараж», «Парикмахерская», «Магазин »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Ряжения</w:t>
            </w:r>
            <w:proofErr w:type="spellEnd"/>
            <w:r w:rsidRPr="00D23642">
              <w:rPr>
                <w:rFonts w:ascii="Times New Roman" w:eastAsia="Times New Roman" w:hAnsi="Times New Roman"/>
                <w:lang w:eastAsia="ru-RU"/>
              </w:rPr>
              <w:t>», «Уголок уединения», «Мы шоферы» (рули, машины), «Семья».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 Уголок  природы,  экспериментирования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ц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>веты, животные, насекомые, муляжи фруктов и овощей, природный материал).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 Книжный ( наборы предметных картинок, наборы сюжетных картин, игры по познавательному и речевому развитию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ллюстрации к сказкам).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- ИЗО уголок; 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( 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>фломастеры, мелки, наборы карандашей, пластилин, восковые мелки, трафареты, раскраски,   бумага для рисования, гуашь и кисти).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 Дидактические, настольно - печатные игры.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 Конструкторы (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напольный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>, ЛЕГО - 4 вида).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 Методические  пособия  в  соответствии  с возрастом  дете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й(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на русском и татарском языке)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- Различные виды театров (пальчиковый, кукольный, настольный театр, бумажный театр, варежка,  маски для игр - драматизаций).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-Уголок познания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-- Физкультурный  уголок</w:t>
            </w:r>
          </w:p>
          <w:p w:rsid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-«Психологический уголок».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- 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Для проведения утренней гимнастики – флажки, погремушки.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Наглядно - информационные  стенды  для  родителей.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Выставки детского творчества (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лепка).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Информационной уголок (меню, объявления, заметки для родителей)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D23642">
              <w:rPr>
                <w:rFonts w:ascii="Times New Roman" w:eastAsia="Times New Roman" w:hAnsi="Times New Roman"/>
                <w:bCs/>
                <w:lang w:eastAsia="ru-RU"/>
              </w:rPr>
              <w:t xml:space="preserve">апки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D23642">
              <w:rPr>
                <w:rFonts w:ascii="Times New Roman" w:eastAsia="Times New Roman" w:hAnsi="Times New Roman"/>
                <w:bCs/>
                <w:lang w:eastAsia="ru-RU"/>
              </w:rPr>
              <w:t>передвижки</w:t>
            </w:r>
            <w:proofErr w:type="gramStart"/>
            <w:r w:rsidRPr="00D23642">
              <w:rPr>
                <w:rFonts w:ascii="Times New Roman" w:eastAsia="Times New Roman" w:hAnsi="Times New Roman"/>
                <w:bCs/>
                <w:lang w:eastAsia="ru-RU"/>
              </w:rPr>
              <w:t xml:space="preserve"> ,</w:t>
            </w:r>
            <w:proofErr w:type="gramEnd"/>
            <w:r w:rsidRPr="00D23642">
              <w:rPr>
                <w:rFonts w:ascii="Times New Roman" w:eastAsia="Times New Roman" w:hAnsi="Times New Roman"/>
                <w:lang w:eastAsia="ru-RU"/>
              </w:rPr>
              <w:t>папки с консультациями, советами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«Физкультурный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Оборудование  для ходьбы, бега, равновесия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прыжков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катания, бросания, ловли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ползания и лазания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Атрибуты  к  подвижным  и спортивным  играм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Нетрадиционное физкультурное оборудование</w:t>
            </w:r>
          </w:p>
        </w:tc>
      </w:tr>
      <w:tr w:rsidR="00D23642" w:rsidRPr="00D23642" w:rsidTr="00D23642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«Уголок 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-Комнатные растения в соответствии с возрастными рекомендациями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Сезонный материал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Стенд  со  сменяющимся  материалом  на  экологическую  тематику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Макеты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-Литература   природоведческого  содержания, набор картинок, альбомы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проведения элементарных опытов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Обучающие и дидактические игры по экологии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Инвентарь   для  трудовой  деятельности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-Кукла в сезонной одежды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Настольно - печатные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Познавательный материал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«Строительная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-Напольный  деревянный строительный  материал;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-Настольный строительный материал  (3 вида)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-Мягкие строительно - игровые модули (с  крупными деталями)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-Транспортные  игрушки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-Схемы, иллюстрации  отдельных  построек (мосты, дома, корабли, самолёт и  др.). </w:t>
            </w: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Атрибутика для сюжетно ролевых  игр по возрасту детей («Семья», «Магазин», «Парикмахерская», «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 «Одежды кукол»,  Предметы - заместители, «Уголок уединения»,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«Дочки - матери», «Мы шоферы», «Психологический уголок».</w:t>
            </w:r>
            <w:proofErr w:type="gramEnd"/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Дидактические, настольные  игры  по  профилактике  ДТП.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Макет   района.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Дорожные  знаки.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Литература  о  правилах  дорожного  движения.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-Сюжетные картины.</w:t>
            </w:r>
          </w:p>
        </w:tc>
      </w:tr>
      <w:tr w:rsidR="00D23642" w:rsidRPr="00D23642" w:rsidTr="00D23642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«Уголок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краеведенияи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краеведческих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-Государственная РФ и РТ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-Образцы национальных костюмов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материала: альбомы, картины,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фотоиллюстрации и др.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-Предметы народн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прикладного искусства и  быта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-Детская художественная литература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-Вид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 и ау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диозаписи мультфильмов и произведений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татарских авторов и композиторов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-Куклы национальной одежды </w:t>
            </w:r>
          </w:p>
        </w:tc>
      </w:tr>
      <w:tr w:rsidR="00D23642" w:rsidRPr="00D23642" w:rsidTr="00D23642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центр «Книжный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-Детская   художественная  литература в соответствии с возрастом детей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-Наличие художественной литературы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-Материалы о художника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иллюстраторах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Портрет поэтов, 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 выставки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«Театрализованный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Ширмы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Элементы костюмов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Различные виды театров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-Различные виды театров (пальчиковый, кукольный, настольный театр, бумажный театр, варежка,  маски для игр - драматизаций).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Предметы декорации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«Творческая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-Бумага разного формата, разной формы, разного тона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-Достаточное количество цветных карандашей, красок, кистей, тряпочек, пластилина (стеки, доски для лепки)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-Наличие цветной бумаги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-Бросовый материал (фольга, фантики от конфет и др.)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-Место для сменных выставок детских работ, совместных  работ детей и родителей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-Место для сменных выставок произведений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искусства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-Альбом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раскраски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-Наборы открыток, картинки, книги и альбомы с иллюстрациями, предметные картинки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-Предметы народно – прикладного искусства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Детские музыкальные инструменты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Набор аудиозаписей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Музыкальные игрушки (озвученные, не озвученные)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Игрушк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самоделки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дидактические игры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Музыкально - дидактические пособия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1.Н.Е Веракса, Т.С.Комарова , М. А.Васильева ның “Балалар бакчасында белем һәм тәрбия бирү” программасы.2006.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Corrida" w:hAnsi="Times New Roman"/>
                <w:iCs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 В. Закирова, Л. Р.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Мортазина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 “</w:t>
            </w:r>
            <w:r w:rsidRPr="00D23642">
              <w:rPr>
                <w:rFonts w:ascii="Times New Roman" w:eastAsia="Corrida" w:hAnsi="Times New Roman"/>
                <w:sz w:val="24"/>
                <w:szCs w:val="24"/>
                <w:lang w:val="tt-RU" w:eastAsia="ru-RU"/>
              </w:rPr>
              <w:t xml:space="preserve">Балачак – уйнап-көлеп үсәрчак”  . Балалар бакчасында уеннар.  </w:t>
            </w:r>
            <w:r w:rsidRPr="00D23642">
              <w:rPr>
                <w:rFonts w:ascii="Times New Roman" w:eastAsia="Corrida" w:hAnsi="Times New Roman"/>
                <w:iCs/>
                <w:sz w:val="24"/>
                <w:szCs w:val="24"/>
                <w:lang w:val="tt-RU" w:eastAsia="ru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3.Закирова К. В. “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Балачак аланы”. Хрестоматия. Казан РИЦ нәшрияты, 2011.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4.“Туган телдә сөйләшәбез”.Методик кулланма. З.М.Зарипова, Л.Н.Вәҗиева, Р.С.Зөфәрова, Н.А.Меньшова, З.Җ.Минһаҗева,  Л.Г.Хәйретдинова, А.Т.Хуҗина.Казан, 2012.</w:t>
            </w:r>
          </w:p>
          <w:p w:rsidR="00D23642" w:rsidRPr="00D23642" w:rsidRDefault="00D23642" w:rsidP="00D2364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5.Е.В.Зворыгина, Н.С.Карпинская, И.М. Кононова; “Дидактические игры и занятия с детьми раннего возраста”. Под ред. С.Л.Новоселовой. М.:Просвещение.1985.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6.В.Г.Фролов, Г.П.Юрко “Физкультурные занятия на воздухе с детьми дошкольного возраста” – Москва, “Просвещение”,1983.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7.В.Г.Гришин  Игры с мячом и ракеткой – Москва “Просвещение” 1982.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8.П.П.Буцинская, В.И.Васюкова, Г.П.Лескова “Общеразвивающие упражнения в детском саду” – Москва,”Просвещение”,1999.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9.С.Я.Лайзане  Физическая культура для малышей. Москва, 1978.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10.Г.Г.Григорьева, Н.П.Кочетова, Г.В.Груба “Играем с малышами”. Москва,“Просвещение” 2007.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11.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М.В. Коробова. В.Ю. Белоусова. Кроха “Малыш в мире природы”. 2006 г.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 и ручной труд  в детском саду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-М.: Просвещение, 1990.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13. К.В.Закирова, С.М.Гаффарова. “Гаиләдә һәм балалар бакчасында әхлак тәрбиясе”. Казан “Мәгариф” нәшрияты, 1999г.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14. “Әткәм-әнкәмнең теле”. Казан “Мәгариф” нәшрияты,1997г.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15.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К.В. Закирова «Ин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з» Казан, «М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н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шрияты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2000 ел.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2622F5" w:rsidTr="00D23642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Развивающая предметно-пространственная среда в </w:t>
            </w:r>
            <w:r w:rsidR="00262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средней</w:t>
            </w:r>
            <w:proofErr w:type="gram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62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proofErr w:type="gramEnd"/>
            <w:r w:rsidR="00262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Б 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группе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Проведение  режимных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моментов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Детская  мебель для практической деятельности;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Игровая  мебель.  Атрибуты  для  сюжетно-ролевых игр: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«Семья» </w:t>
            </w:r>
            <w:r w:rsidRPr="00D23642">
              <w:rPr>
                <w:rFonts w:ascii="Times New Roman" w:hAnsi="Times New Roman"/>
              </w:rPr>
              <w:t>– (куклы, кроватки, набор кухонной посуды, набор овощей и фруктов, гладильная доска, утюг, одежда для кукол)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«Гараж» (машины, конструкторы, строительные материалы), «Парикмахерская»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трюмо с зеркалом, расчески, парфюмерный набор, набор «Юный парикмахер»), «Больница» (тематический набор), «Магазин» (сумки, корзиночки, весы,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бутолочки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наборы предметов)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Уголок  природы,  экспериментирования.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Книжный,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изоуголок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Дидактические, настольно-печатные игры.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Конструкторы (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напольный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ЛЕГО).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Методические  пособия  в  соответствии  с возрастом  детей.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Различные виды театров</w:t>
            </w:r>
          </w:p>
          <w:p w:rsid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</w:t>
            </w:r>
            <w:r w:rsidR="00262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гофункциональная</w:t>
            </w:r>
            <w:proofErr w:type="gramEnd"/>
            <w:r w:rsidR="00262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ширм</w:t>
            </w:r>
          </w:p>
          <w:p w:rsidR="002622F5" w:rsidRPr="00D23642" w:rsidRDefault="002622F5" w:rsidP="002622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2622F5" w:rsidRPr="00D23642" w:rsidRDefault="002622F5" w:rsidP="002622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- 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Для проведения утренней гимнастики – флажки, погремушки.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Наглядно-информационные  стенды  для  родителей.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Выставки детского творчества.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Информационной уголок: ширмы, объявления.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«Центр двигательной активности»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Оборудование  для ходьбы, бега, равновесия: коврики, дорожки массажные со следами, шнур длинный, мешочки с песком.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Для прыжков:  палка гимнастическая, шнур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Для катания, бросания, ловли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корзина для метания мячей, мячи, обручи, шарики пластмассовые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ползания и лазания: ящики для влезания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Атрибуты  к  подвижным  и спортивным  играм: шапочки, маски, медальоны.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Нестандартное оборудование.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Гимнастическая скамейка.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Разноцветные флажки, ленточки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Нетрадиционное физкультурное оборудование</w:t>
            </w:r>
          </w:p>
        </w:tc>
      </w:tr>
      <w:tr w:rsidR="00D23642" w:rsidRPr="00D23642" w:rsidTr="00D23642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«Центр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Календарь природы 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Сезонный материал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Стенд  со  сменяющимся  материалом  на  экологическую  тематику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Макеты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Литература   природоведческого  содержания, набор картинок, альбомы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проведения элементарных опытов: ёмкости, трубочки, мыльные пузыри, волшебный мешочек, маленькие зеркала, магниты,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поролоновые губки, формочки, камни, земля, песок.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Оборудование для игр с песком.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коллекция камней, ракушек, семян.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муляжи овощей и фруктов.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Обучающие и дидактические игры по экологии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Инвентарь   для  трудовой  деятельности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Природный   и  бросовый  материал.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Настольно-печатные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Познавательный материал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«Центр конструирования»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Напольный  строительный  материал;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Пластмассовые конструкторы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Мягкие  крупные строительно-игровые модули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Фигурки животных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Образцы построек различной сложности</w:t>
            </w: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Атрибутика для сюжетно ролевых  игр по возрасту детей («Семья», «Больница», «Магазин», «Парикмахерская», «Библиотека», </w:t>
            </w:r>
            <w:r w:rsidRPr="00D23642">
              <w:rPr>
                <w:rFonts w:ascii="Times New Roman" w:hAnsi="Times New Roman"/>
              </w:rPr>
              <w:t>«Дочки - матери», «Мы шоферы»</w:t>
            </w:r>
            <w:r w:rsidRPr="00D23642">
              <w:rPr>
                <w:rFonts w:ascii="Times New Roman" w:hAnsi="Times New Roman"/>
                <w:lang w:val="tt-RU"/>
              </w:rPr>
              <w:t>)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заместители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Дидактические, настольные  игры  по  профилактике  ДТП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Макеты  перекрестков,  районов  города,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Дорожные  знаки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Литература  о  правилах  дорожного  движения</w:t>
            </w:r>
          </w:p>
        </w:tc>
      </w:tr>
      <w:tr w:rsidR="00D23642" w:rsidRPr="00D23642" w:rsidTr="00D23642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патриотического воспитания» 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РФ и РТ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Куклы в национальных костюмах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материала: альбомы, картины, фотоиллюстрации и др.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народн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прикладного искусства и  быта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 и ау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диозаписи мультфильмов и произведений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татарских авторов и композиторов</w:t>
            </w:r>
          </w:p>
        </w:tc>
      </w:tr>
      <w:tr w:rsidR="00D23642" w:rsidRPr="00D23642" w:rsidTr="00D23642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«Центр книги»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Детская   художественная  литература в соответствии с возрастом детей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Наличие художественной литературы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о художниках-иллюстраторах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Портрет поэтов, писателей 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 выставки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Книжные иллюстрации в соответствии с сюжетом сказки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Столики для рассматривания книг.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«Центр театра»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Многофункциональная ширма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Элементы костюмов: маски, шапочки.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Разные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 театра: настольный, на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теневой, пальчиковый, кукольный, перчаточный.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Предметы декорации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«Центр творчества»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разного формата, разной формы, разного тона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цветной бумаги и картона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Достаточное количество клея, клеенок, тряпочек, салфеток  для аппликации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Бросовый материал (фольга, фантики от конфет и др.)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для сменных выставок детских работ, совместных  работ детей и родителей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для сменных выставок произведений изоискусства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раскраски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народно – прикладного искусства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Мольберт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 творческих  способностей  в  </w:t>
            </w: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Детские музыкальные инструменты погремушка, бубен, дудочка, металлофон, музыкальные молоточки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Магнитофон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Набор аудиозаписей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Музыкальные игрушки (озвученные, не озвученные)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Игрушк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самоделки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дидактические игры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Музыкально - дидактические пособия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Альбомы с рисунками музыкальных инструментов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D23642">
              <w:rPr>
                <w:rFonts w:ascii="Times New Roman" w:eastAsia="TTMyriad-Bold" w:hAnsi="Times New Roman"/>
                <w:b/>
                <w:bCs/>
                <w:sz w:val="24"/>
                <w:szCs w:val="24"/>
              </w:rPr>
              <w:t xml:space="preserve"> «</w:t>
            </w:r>
            <w:r w:rsidRPr="00D23642">
              <w:rPr>
                <w:rFonts w:ascii="Times New Roman" w:eastAsia="TTMyriad-Bold" w:hAnsi="Times New Roman"/>
                <w:bCs/>
                <w:sz w:val="24"/>
                <w:szCs w:val="24"/>
                <w:lang w:val="tt-RU"/>
              </w:rPr>
              <w:t>Туганнан алып мәктәпкәчә”</w:t>
            </w:r>
            <w:r w:rsidRPr="00D2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hAnsi="Times New Roman"/>
                <w:sz w:val="24"/>
                <w:szCs w:val="24"/>
              </w:rPr>
              <w:t>Н.Е.Веракса</w:t>
            </w:r>
            <w:proofErr w:type="gramStart"/>
            <w:r w:rsidRPr="00D2364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D23642">
              <w:rPr>
                <w:rFonts w:ascii="Times New Roman" w:hAnsi="Times New Roman"/>
                <w:sz w:val="24"/>
                <w:szCs w:val="24"/>
              </w:rPr>
              <w:t>.С.Комарова</w:t>
            </w:r>
            <w:proofErr w:type="spellEnd"/>
            <w:r w:rsidRPr="00D2364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23642">
              <w:rPr>
                <w:rFonts w:ascii="Times New Roman" w:hAnsi="Times New Roman"/>
                <w:sz w:val="24"/>
                <w:szCs w:val="24"/>
              </w:rPr>
              <w:t>М.А.Васильева</w:t>
            </w:r>
            <w:proofErr w:type="spellEnd"/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23642">
              <w:rPr>
                <w:rFonts w:ascii="Times New Roman" w:eastAsia="TTMyriad-Bold" w:hAnsi="Times New Roman"/>
                <w:bCs/>
                <w:sz w:val="24"/>
                <w:szCs w:val="24"/>
              </w:rPr>
              <w:t>редакциясендә</w:t>
            </w:r>
            <w:proofErr w:type="spellEnd"/>
            <w:r w:rsidRPr="00D23642">
              <w:rPr>
                <w:rFonts w:ascii="Times New Roman" w:eastAsia="TTMyriad-Bold" w:hAnsi="Times New Roman"/>
                <w:bCs/>
                <w:sz w:val="24"/>
                <w:szCs w:val="24"/>
                <w:lang w:val="tt-RU"/>
              </w:rPr>
              <w:t xml:space="preserve">  </w:t>
            </w: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  </w:t>
            </w:r>
            <w:r w:rsidRPr="00D23642">
              <w:rPr>
                <w:rFonts w:ascii="Times New Roman" w:hAnsi="Times New Roman"/>
                <w:sz w:val="24"/>
                <w:szCs w:val="24"/>
              </w:rPr>
              <w:t>Казан, 2016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Corrida" w:hAnsi="Times New Roman"/>
                <w:iCs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D23642">
              <w:rPr>
                <w:rFonts w:ascii="Times New Roman" w:hAnsi="Times New Roman"/>
                <w:sz w:val="24"/>
                <w:szCs w:val="24"/>
              </w:rPr>
              <w:t xml:space="preserve">К. В. Закирова, Л. Р. </w:t>
            </w:r>
            <w:proofErr w:type="spellStart"/>
            <w:r w:rsidRPr="00D23642">
              <w:rPr>
                <w:rFonts w:ascii="Times New Roman" w:hAnsi="Times New Roman"/>
                <w:sz w:val="24"/>
                <w:szCs w:val="24"/>
              </w:rPr>
              <w:t>Мортазина</w:t>
            </w:r>
            <w:proofErr w:type="spellEnd"/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. “</w:t>
            </w:r>
            <w:r w:rsidRPr="00D23642">
              <w:rPr>
                <w:rFonts w:ascii="Times New Roman" w:eastAsia="Corrida" w:hAnsi="Times New Roman"/>
                <w:sz w:val="24"/>
                <w:szCs w:val="24"/>
                <w:lang w:val="tt-RU"/>
              </w:rPr>
              <w:t xml:space="preserve">Балачак – уйнап-көлеп үсәрчак”  . Балалар бакчасында уеннар.  </w:t>
            </w:r>
            <w:r w:rsidRPr="00D23642">
              <w:rPr>
                <w:rFonts w:ascii="Times New Roman" w:eastAsia="Corrida" w:hAnsi="Times New Roman"/>
                <w:iCs/>
                <w:sz w:val="24"/>
                <w:szCs w:val="24"/>
                <w:lang w:val="tt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3.Закирова К. В. “</w:t>
            </w: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Балачак аланы”. Хрестоматия. Казан РИЦ нәшрияты, 2011.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4.“Туган телдә сөйләшәбез”.Методик кулланма. Хәзрәтова Ф.В., Шәрәфетдинова З.Г., Хәбибулина И.Җ . Казан, “Фолиант” 2013.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5. Нурзия Татар сынлы сәнгате дәресләре – Татарстан китап нәшрияты,1999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6.В.Г.Фролов, Г.П.Юрко “Физкультурные занятия на воздухе с детьми дошкольного возраста” – Москва, “Просвещение”,1983.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7.В.Г.Гришин  Игры с мячом и ракеткой – Москва “Просвещение” 1982.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8.П.П.Буцинская, В.И.Васюкова, Г.П.Лескова “Общеразвивающие упражнения в детском саду” – Москва,”Просвещение”,1999.</w:t>
            </w:r>
          </w:p>
          <w:p w:rsidR="00D23642" w:rsidRPr="00D23642" w:rsidRDefault="00D23642" w:rsidP="00D2364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 Кашапова М.Ф.   Иң татлы тел-туган тел – Казан, “Мәгариф” нәшрияты, 2004 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10.Г.Г.Григорьева, Н.П.Кочетова, Г.В.Груба “Играем с малышами”. Москва,“Просвещение” 2007.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11.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К.В. Закирова «Ин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матур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з» Казан, «М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гариф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» н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шрияты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, 2000 ел.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</w:rPr>
              <w:t>1</w:t>
            </w: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D236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23642">
              <w:rPr>
                <w:rFonts w:ascii="Times New Roman" w:hAnsi="Times New Roman"/>
                <w:sz w:val="24"/>
                <w:szCs w:val="24"/>
              </w:rPr>
              <w:t>Л.В.Куцакова</w:t>
            </w:r>
            <w:proofErr w:type="spellEnd"/>
            <w:r w:rsidRPr="00D23642">
              <w:rPr>
                <w:rFonts w:ascii="Times New Roman" w:hAnsi="Times New Roman"/>
                <w:sz w:val="24"/>
                <w:szCs w:val="24"/>
              </w:rPr>
              <w:t>.</w:t>
            </w: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 w:rsidRPr="00D23642">
              <w:rPr>
                <w:rFonts w:ascii="Times New Roman" w:hAnsi="Times New Roman"/>
                <w:sz w:val="24"/>
                <w:szCs w:val="24"/>
              </w:rPr>
              <w:t>Конструирование и ручной труд  в детском саду</w:t>
            </w: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D23642">
              <w:rPr>
                <w:rFonts w:ascii="Times New Roman" w:hAnsi="Times New Roman"/>
                <w:sz w:val="24"/>
                <w:szCs w:val="24"/>
              </w:rPr>
              <w:t>. -М.: Просвещение, 1990.</w:t>
            </w: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13. К.В.Закирова, С.М.Гаффарова. “Гаиләдә һәм балалар бакчасында әхлак тәрбиясе”. Казан “Мәгариф” нәшрияты, 1999г.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14. “Әткәм-әнкәмнең теле”. Казан “Мәгариф” нәшрияты,1997г.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15. Г.С.Швайко Занятия по изобразительной деятельности в детском саду – Москва Владос 2000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16.В.В.Цвынтарный “Играем пальчиками и развиваем речь” - </w:t>
            </w:r>
          </w:p>
          <w:p w:rsidR="00D23642" w:rsidRPr="00D23642" w:rsidRDefault="00D23642" w:rsidP="00D2364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>Н.Новгород Изд.”Вербо”1998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Развивающая предметно</w:t>
            </w:r>
            <w:r w:rsidR="002622F5">
              <w:rPr>
                <w:rFonts w:ascii="Times New Roman" w:eastAsia="Times New Roman" w:hAnsi="Times New Roman"/>
                <w:b/>
                <w:sz w:val="24"/>
                <w:szCs w:val="24"/>
              </w:rPr>
              <w:t>-пространственная среда в  старш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ей группе.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Групповые  комнаты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Проведение  режимных  моментов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Совместная  и  самостоятельная творческая   деятельность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Детская  мебель для практической деятельности;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Игровая  мебель. Атрибуты  для  сюжетно - ролевых игр: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 «Семья», «Гараж», «Парикмахерская», «Магазин», «Уголок уединения», «Строители», «Больница».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Уголок  природы,  экспериментирования.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(Картина: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«Времена года», календарь природы, глобус, комнатные цветы, наглядные пособия: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«Комнатные цветы», «Садовые цветы», «Животные жарких стран» «Животные Сибири», «Насекомые», «Осень», «Зима», картинки о природе, наборы дидактических игр муляжи фруктов и овощей, природный материал,  материалы для экспериментирования).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Книжный уголок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детские книги, портреты писателей, иллюстрации к сказкам).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ИЗО уголок;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фломастеры, мелки, наборы карандашей, пластилин, восковые мелки, трафареты, раскраски,   бумага для рисования, гуашь и кисти).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Дидактические, настольно - печатные игры: «Животные жарких стран», «Найди детенышей», «Профессии», «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Большой-маленький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», крупные и мелкие наборы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пазл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к сказкам.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Конструкторы (напольный, ЛЕГО, «Домик для гномиков»).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Методические  пособия  в  соответствии  с возрастом  дете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й(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на русском и татарском языке)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Различные виды театров (пальчиковый, кукольный, настольный театр,  маски для игр - драматизаций).</w:t>
            </w:r>
          </w:p>
          <w:p w:rsidR="00D23642" w:rsidRPr="00D23642" w:rsidRDefault="00D23642" w:rsidP="00D2364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Физкультурный  уголок: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«Дорожка здоровья»,  мешочки с песком, разнообразные игрушки, стимулирующие двигательную активность: мячи, флажки, платочки, кубики, погремушки, набор кеглей, 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«Психологический уголок».</w:t>
            </w:r>
            <w:proofErr w:type="gram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«Уголок уединения»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Уголок ПДД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Наглядно - информационные  стенды  для  родителей.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Выставки детского творчества (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, лепка).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Информационной уголок (меню, объявления, уголок здоровья, заметки для родителей)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П</w:t>
            </w: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апки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5D0F63">
              <w:rPr>
                <w:rFonts w:ascii="Times New Roman" w:eastAsia="Times New Roman" w:hAnsi="Times New Roman"/>
                <w:bCs/>
                <w:sz w:val="24"/>
                <w:szCs w:val="24"/>
              </w:rPr>
              <w:t>передвижки</w:t>
            </w: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="005D0F6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папки с консультациями.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центр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«Физкультурный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Расширение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Оборудование  для ходьбы, бега, равновесия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Для прыжков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Для катания, бросания, ловли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Для ползания и лазания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Атрибуты  к  подвижным  и спортивным  играм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Нетрадиционное физкультурное оборудование</w:t>
            </w:r>
          </w:p>
        </w:tc>
      </w:tr>
      <w:tr w:rsidR="00D23642" w:rsidRPr="00D23642" w:rsidTr="00D23642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центр «Уголок 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Календарь природы 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-Комнатные растения в соответствии с возрастными рекомендациями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Сезонный материал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Стенд  со  сменяющимся  материалом  на  экологическую  тематику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Макеты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-Литература   природоведческого  содержания, набор картинок, альбомы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Материал для проведения элементарных опытов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Обучающие и дидактические игры по экологии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Инвентарь   для  трудовой  деятельности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Природный   и  бросовый  материал.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-Кукла в сезонной одежде                                                                                                             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Дидактический материал по сенсорному воспитанию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Дидактические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Настольно - печатные 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Познавательный материал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Материал для детского экспериментирования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центр «Строительная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-Напольный   строительный  материал;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-Настольный строительный материал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-Транспортные  игрушки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-Схемы, иллюстрации  отдельных  построек (мосты, дома, корабли, самолёт и  др.). </w:t>
            </w: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Реализация  ребенком  полученных  и  имеющихся знаний  об  окружающе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Атрибутика для сюжетно ролевых  игр по возрасту детей («Семья», «Магазин», «Парикмахерская»,  «Почта», «Армия», «Уголок уединения», «Дочки - матери», «Шоферы», «Строители») Многофункциональная ширма.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ы-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заместители.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Дидактические, настольные  игры  по  профилактике  ДТП.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Макет   района.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Дорожные  знаки.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Литература  о  правилах  дорожного  движения.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-Сюжетные картинки.</w:t>
            </w:r>
          </w:p>
        </w:tc>
      </w:tr>
      <w:tr w:rsidR="00D23642" w:rsidRPr="00D23642" w:rsidTr="00D23642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 «Уголок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краеведенияи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этнографии»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-Государственная РФ и РТ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-Образцы национальных костюмов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Наглядный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материала: альбомы, картины, фотоиллюстрации и др.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-Предметы народн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прикладного искусства и  быта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</w:rPr>
              <w:t>-Детская художественная литература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-Вид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ео и ау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диозаписи мультфильмов и произведений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татарских авторов и композиторов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-Куклы в русской, татарской, башкирской, марийской  национальной одежде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-Флаг и Герб РФ и РТ.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-Портреты президентов РФ и РТ.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-Образцы татарских и русских национальных орнаментов, дидактические игры.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-Иллюстративный материал о природе родного края: «Птицы», «Животный и растительный мир»</w:t>
            </w:r>
          </w:p>
        </w:tc>
      </w:tr>
      <w:tr w:rsidR="00D23642" w:rsidRPr="00D23642" w:rsidTr="00D23642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 «Книжный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-Детская   художественная  литература в соответствии с возрастом детей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-Наличие художественной литературы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-Материалы о художника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х-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иллюстраторах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Портрет поэтов, писателей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центр «Театрализованный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 Ширмы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Элементы костюмов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Различные виды театров (кукольный, настольный театр,  маски для игр - драматизаций).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Предметы декорации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центр «Творческая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-Бумага разного формата, разной формы, разного тона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-Достаточное количество цветных карандашей, красок, кистей, тряпочек, пластилина (стеки, доски для лепки)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-Наличие цветной бумаги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-Бросовый материал (фольга, фантики от конфет и др.)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-Место для сменных выставок детских работ, совместных  работ детей и родителей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-Место для сменных выставок произведений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искусства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-Книжки - раскраски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-Наборы открыток, картинки, книги и альбомы с иллюстрациями, предметные картинки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-Предметы народно – прикладного искусства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Детские музыкальные инструменты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Набор аудиозаписей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Магнитофон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Музыкальные игрушки (озвученные, не озвученные)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Игрушк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и-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самоделки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Музыкальн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дидактические игры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- Музыкально - дидактические пособия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1.Н.Е Веракса, Т.С.Комарова , М. А.Васильева ның “Балалар бакчасында белем һәм тәрбия бирү” программасы.2006.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Corrida" w:hAnsi="Times New Roman"/>
                <w:iCs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К. В. Закирова, Л. Р.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Мортазина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“</w:t>
            </w:r>
            <w:r w:rsidRPr="00D23642">
              <w:rPr>
                <w:rFonts w:ascii="Times New Roman" w:eastAsia="Corrida" w:hAnsi="Times New Roman"/>
                <w:sz w:val="24"/>
                <w:szCs w:val="24"/>
                <w:lang w:val="tt-RU"/>
              </w:rPr>
              <w:t xml:space="preserve">Балачак – уйнап-көлеп үсәрчак”  . Балалар бакчасында уеннар.  </w:t>
            </w:r>
            <w:r w:rsidRPr="00D23642">
              <w:rPr>
                <w:rFonts w:ascii="Times New Roman" w:eastAsia="Corrida" w:hAnsi="Times New Roman"/>
                <w:iCs/>
                <w:sz w:val="24"/>
                <w:szCs w:val="24"/>
                <w:lang w:val="tt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3.Закирова К. В. “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Балачак аланы”. Хрестоматия. Казан РИЦ нәшрияты, 2011.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4.“Туган телдә сөйләшәбез”.Методик кулланма. З.М.Зарипова, Л.Н.Вәҗиева, Р.С.Зөфәрова, Н.А.Меньшова, З.Җ.Минһаҗева,  Л.Г.Хәйретдинова, А.Т.Хуҗина.Казан, 2012.</w:t>
            </w:r>
          </w:p>
          <w:p w:rsidR="00D23642" w:rsidRPr="00D23642" w:rsidRDefault="00D23642" w:rsidP="00D2364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5.Г.А.Галеева, С.М.Гаффарова, З.Л.Ишниязова, Р.Ш.Ахмадиева “Мәктәпкәчә яшьтәге балаларны юлларда үзләрен хәвефсез тоту кагыйдәләренә өйрәтү дәресләре циклы” Казан, 2010</w:t>
            </w:r>
          </w:p>
          <w:p w:rsidR="00D23642" w:rsidRPr="00D23642" w:rsidRDefault="00D23642" w:rsidP="00D23642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6.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К.В. Закирова «Ин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матур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з» Казан, «М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гариф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» н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шрияты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, 2000 ел.</w:t>
            </w:r>
          </w:p>
          <w:p w:rsidR="00D23642" w:rsidRPr="00D23642" w:rsidRDefault="00D23642" w:rsidP="00D23642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7. Г.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әрәфетдинова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, И. Җ.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Хәбибуллина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, Ф. В.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Хәзрәтова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Математикага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өйрәнәбез”. Казан, 2013</w:t>
            </w:r>
          </w:p>
          <w:p w:rsidR="00D23642" w:rsidRPr="00D23642" w:rsidRDefault="00D23642" w:rsidP="00D23642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 Н.Е.Веракса, Т.С.Комарова, М.А.Василева “Комплексные занятия”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23642" w:rsidRPr="00D23642" w:rsidRDefault="00D23642" w:rsidP="00D23642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9747" w:type="dxa"/>
            <w:gridSpan w:val="3"/>
          </w:tcPr>
          <w:p w:rsidR="00D23642" w:rsidRPr="00D23642" w:rsidRDefault="00D23642" w:rsidP="005D0F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Развивающая предметно-пространственная среда в </w:t>
            </w:r>
            <w:r w:rsidR="005D0F6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подготовительной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е              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Детская  мебель для практической деятельности;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Игровая  мебель.  Атрибуты  для  сюжетно-ролевых игр: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«Семья», «Гараж», «Парикмахерская», «Больница», «Магазин»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Уголок  природы,  экспериментирования.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Книжный,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изоуголок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Дидактические, настольно-печатные игры.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Конструкторы (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напольный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Методические  пособия  в  соответствии  с возрастом  детей.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Различные виды театров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-Уголок  краеведения. Уголок патриотического воспитания</w:t>
            </w:r>
          </w:p>
        </w:tc>
      </w:tr>
      <w:tr w:rsidR="00D23642" w:rsidRPr="001462FC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Наглядно-информационные  стенды  для  родителей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“Әтилә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әниләр килегез карагыз, ниләргә өйрәнә бакчада  балагыз!”, “Сәламәтлек –зур байлык”, “Сезнең өчен, әти- әниләр!”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Выставки детского творчества.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Информационной уголок. плакаты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-Папки передвижки “Ут дусмы, дошманмы?”, “Терроризм”, “Боздан сак бул!”, “Агулы үләннәр”, Кыш”, “Яз”, “Һөнәр ияләре”,”Юлда йөри беләсеңме”һ.б.  календарь бәйрәмнәр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-Стол, стул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-Папки “Безенең уңышларыбыз”, “Әти- әниләр бергәләп өйрәник!”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«Физкультурный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Оборудование  для ходьбы, бега, равновесия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Для прыжков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скакалки, веревка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,к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убики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мячи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ползания и лазания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Атрибуты  к  подвижным  и спортивным  играм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(руль, различные маски, свисток)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Нетрадиционное физкультурное оборудование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( 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ведерка д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бросания, ловли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</w:p>
        </w:tc>
      </w:tr>
      <w:tr w:rsidR="00D23642" w:rsidRPr="00D23642" w:rsidTr="00D23642">
        <w:trPr>
          <w:trHeight w:val="336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«Уголок  экспериментирования и природы»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схемы, таблицы, модели с алгоритмами выполнения опытов;• серии картин с изображением природных сообществ;</w:t>
            </w:r>
          </w:p>
          <w:p w:rsidR="00D23642" w:rsidRPr="00D23642" w:rsidRDefault="00D23642" w:rsidP="00D2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книги познавательного характера, тематические альбомы;• коллекции "Ткани", "Бумага", "Пуговицы", "Камней", "Ракушек"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риродный материал: камни, ракушки, спил и листья деревьев, мох, семена, почва разных видов и др.</w:t>
            </w:r>
          </w:p>
          <w:p w:rsidR="00D23642" w:rsidRPr="00D23642" w:rsidRDefault="00D23642" w:rsidP="00D2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утилизированный материал: проволока, кусочки кожи, меха, ткани, пластмассы, дерева, пробки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технические материалы: гайки, скрепки, болты, гвозди, винтики,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шурупы, детали конструктора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разные виды бумаги: обычная, картон, наждачная, копировальная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красители: пищевые и непищевые (гуашь, акварельные краски и др.)</w:t>
            </w:r>
          </w:p>
          <w:p w:rsidR="00D23642" w:rsidRPr="00D23642" w:rsidRDefault="00D23642" w:rsidP="00D2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медицинские материалы: пипетки с закругленными концами, колбы, деревянные палочки, мерные ложки, резиновые груши, шприцы без игл• прочие материалы: зеркала, воздушные шары, масло, мука, соль, сахар, цветные и прозрачные стекла, свечи </w:t>
            </w:r>
            <w:proofErr w:type="gramEnd"/>
          </w:p>
          <w:p w:rsidR="00D23642" w:rsidRPr="00D23642" w:rsidRDefault="00D23642" w:rsidP="00D2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сито, воронки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половинки мыльниц, формы для льда• приборы-помощники: увеличительное стекло, песочные часы, микроскопы, лупы• клеенчатые фартуки, нарукавники, резиновые перчатки, тряпки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proofErr w:type="gramEnd"/>
          </w:p>
          <w:p w:rsidR="00D23642" w:rsidRPr="00D23642" w:rsidRDefault="00D23642" w:rsidP="00D2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фиксации детского экспериментирования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Дневник наблюдений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Картотека опытов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Схемы проведения опытов</w:t>
            </w:r>
          </w:p>
          <w:p w:rsidR="00D23642" w:rsidRPr="00D23642" w:rsidRDefault="00D23642" w:rsidP="00D2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Карточки подсказки (разрешающие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апрещающие знаки) "Что можно, что нельзя"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Календарь природ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ы.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Макеты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Сезонный материал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Стенд  со  сменяющимся  материалом  на  экологическую  тематику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Литература   природоведческого  содержания, набор картинок, альбомы 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проведения элементарных опытов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Обучающие и дидактические игры по экологии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Инвентарь   для  трудовой  деятельности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Природный   и  бросовый  материал.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атериал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астрономии (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Лепбук “Көз”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“Табигать” почмагы </w:t>
            </w:r>
          </w:p>
          <w:tbl>
            <w:tblPr>
              <w:tblW w:w="1482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402"/>
              <w:gridCol w:w="8271"/>
            </w:tblGrid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Үстерешле уеннар.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“Рәсемнәрне бер рәткә җый”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“Табигать күчтәнәчләре”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Лото “Беренче предметлар”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“Агачлар”, «Экологик уеннар»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«4 сезона»: кыш, яз, җәй, көз.</w:t>
                  </w:r>
                </w:p>
              </w:tc>
            </w:tr>
            <w:tr w:rsidR="00D23642" w:rsidRPr="001462FC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Лото “Йорт хайваннары”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Күрсәтмә әсбаплар:  «Рәсемнәр буенча хикәяләр төзү»: кыш, яз, җәй, көз.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Муляжлар: җиләкләр, җиләк-җимешләр,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tabs>
                      <w:tab w:val="center" w:pos="3861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 xml:space="preserve"> яшелчәләр, кыргый һәм йорт </w:t>
                  </w: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ab/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хайваннары, җир-су хайваннары,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 xml:space="preserve"> бөҗәкләр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Лото “Продуктлар”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• «Ел фасыллары алгоритмы»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«һава торышы»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“4нче ким”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«Хайваннар, җиләкләр, кошлар»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«Агачлар, куаклар, гөмбәләр»   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Табигать календаре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«Безнең як кошлары»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«Чәчәкләр»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“Баллы-тозлы, ачы”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«Киемнәр»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«Кошлар»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“Хайваннар һәм аларның балалары”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«Җиһазлар»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«Бүлмә гөлләре»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«Гербарий»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«Кызыл китап»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«Чәчәкләр турында легенда»</w:t>
                  </w:r>
                </w:p>
              </w:tc>
            </w:tr>
            <w:tr w:rsidR="00D23642" w:rsidRPr="00D23642" w:rsidTr="00D23642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“Табышмаклар”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“Капма -каршы”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“Рәсемнәр буенча хикәя яз”</w:t>
                  </w:r>
                </w:p>
              </w:tc>
            </w:tr>
          </w:tbl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«Уголок развивающих  игр»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 игры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“Цифрики”, “Азбука”, “Геометрический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Настольно-печатные  игры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: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Мозаика. Пазлы. Кубики.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Познавательный материал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“Нәрсә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ул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яхшы, нәрсә ул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начар?”, “Части тела”, “Овощи”, “Продукты питания”, “Права ребенка”,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лупа, сосуды, кинетический песок, подносы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-игра “Шахматы”, “Шашка”, “Домино”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«Строительная  мастерская»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Напольный  строительный  материал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Пластмассовые конструкторы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“Лего”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Конструкторы с металлическими деталями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Схемы и модели для всех видов конструкторов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Вязкий конструктор.. Мягкий конструктор 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Каски     Автомобиль   Кран. “Мастерская Поделкина”, “Мастерская большая напольная ”, “Автосервис”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«Уголок  безопасности»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1.Өстәл уеннары: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Правила дорожного движения для малыше    Играя, учись!   Кисмә пазллар- юл билгеләре . Транспорт. итд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2.авыл урамы макеты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Агач паровоз   Йөк машинасы    Җиңел машина    Светофор    Юл макетлары, Автостанция. Автозаправка.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3.Методик әсбаплар: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Школа  дорожных наук    Цикл занятий   Увлекательно о правилах  дорожного движения    Загадки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4Дидактик күрсәтмәлелекләр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Лепбук. Юл билгеләре. Авыл урамы. Презентацияләр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5.Күрсәтмәлелек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Сюжетлы  картинкалар   Предметлы  картинкалар   Юл билгеләре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6Уенчыклар: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Төрле автомобильләр   Махсус транспорт төрләре   Киндер уенчыклар . Автозаправка.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7.  Видео язмалар   Урам чаты.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Юл афәтләре   Велосипедчылар юлы    Тротуар- җәяүленең дусты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8Аудио  язмалар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Төрле транспорт тавышлары           Урам тавышы</w:t>
            </w:r>
          </w:p>
        </w:tc>
      </w:tr>
      <w:tr w:rsidR="00D23642" w:rsidRPr="00D23642" w:rsidTr="00D23642">
        <w:trPr>
          <w:trHeight w:val="502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«Уголок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краеведенияи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Дидактик материал: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Татарстан флагы    Татарстан Президенты фотосы    Милли киемле курчаклар: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кызы  Татар егете   Татар әбисе    Сөембикә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Папкалар: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Татарстанның күренекле шәхесләре.  Татар халык артислары. Татар шагыйрьләре.  Татар рәссамнәре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Татар рәссамнарының иҗаты.  Балаларны татар милли бизәкләре белән таныштыру.  Якташларыбыз сәнгать эшлеклеләре.   Актанышым туган ягым.  Күренкле кешеләр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турында язмалар  .Музей дөньясында  Татар милли бизәкләре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Фото альбом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“Туган як музее”.  М. Ш. Шәймиевның “Музей йорты Татарстан башкаласы буйлап сәяхәт”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Казан-Болгар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Методик әсбаплар: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К.Идрисова “Актаныш бизәкләре”   Р.Борһанова “Сынлы сәнгать белән таныштыру”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халык әкиятләре  Дөнья әкиятләре   Милли бизәкләр   Туган телнең авазлары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Атрибутлар: Өстәл   Самовар   Чүлмәк   Кувшин   Бизәкле тартма  Чигүле мендәр тышы  Чигүле кароват япмасы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Чигүле алъяпкыч   Сандык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Милли бизәкләр  -тюльпан – яфрак  –кыңгырау  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6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Милли бизәк белән таныштыруга уеннар: “Чынаякны бизә” “Парын тап”  “Читекне бизә”  “Бизәкне кисәкләрдән төзе”  “Калфак бизим”  “Милли бизәкләр . Лото”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Дидактический материал: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 флаг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 президента России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Русские национальные куклы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в повседневной одежде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Юноша в танцевальном костюме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в танцевальном костюме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Русские узоры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Гжель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Городецкая роспись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Жостовская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роспись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Хохлома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Ширма: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Наша Республика   Пословицы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Альбомы: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Рус сәнгатендә бизәкләр   Народные промыслы   Русчада яхшы бел   Русские народные музыкальные инструменты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Наглядные  пособия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Русский музей   О достопримечательностях Москвы   Разделочная доска с городецким узором   Вазы с хохломским узором   Гжельские  подносы   Филимоновская народная игрушка   Дымковская игрушка   Каргополь народная игрушка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Дидактические игры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“Россия шәһәрләре”   Викторина  “Флаги народов мира”   “Моя Родина- РОССИЯ” 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Книги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Русские народные сказки</w:t>
            </w:r>
          </w:p>
        </w:tc>
      </w:tr>
      <w:tr w:rsidR="00D23642" w:rsidRPr="00D23642" w:rsidTr="00D23642">
        <w:trPr>
          <w:trHeight w:val="559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«Книжный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о художниках-иллюстраторах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Портрет поэтов, писателей (старший возраст)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 выставки</w:t>
            </w:r>
          </w:p>
          <w:tbl>
            <w:tblPr>
              <w:tblW w:w="14992" w:type="dxa"/>
              <w:tblLayout w:type="fixed"/>
              <w:tblLook w:val="04A0" w:firstRow="1" w:lastRow="0" w:firstColumn="1" w:lastColumn="0" w:noHBand="0" w:noVBand="1"/>
            </w:tblPr>
            <w:tblGrid>
              <w:gridCol w:w="14992"/>
            </w:tblGrid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 xml:space="preserve">Китаплар: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Татар халык ашлары.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И.Хабибуллин “Сандугач керде күңелгә”.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М.Андерьянова “Җырлап яшик”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Ә.Моталлапов “Авылда давыл”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Н.Емельянова “Родники. Комбат”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А.Авзалова “Гамьле гомер”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Ф.Дәүләтбаев “Карурман чишмәсе”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Сагышлар да алтын була икән...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М.Джалиль. Избранное.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“Җил каян килә”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Хәрефләр, саннар.һәм төсләр илендә.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lastRenderedPageBreak/>
                    <w:t>Р.Миңнуллин.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Актаныш чишмәләре.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Еллар шаһит.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Детская   художественная  литература в соответствии с возрастом детей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Радуга сабантуя. Сабантуй балкышы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Нәниләргә әлифба.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Мактанчык Гата.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Кунакка килегез.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Бүләк.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Шәрә бүре.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Чыпчык килгән кунакка.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Пәриле күл буенда.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Шүрәле (ике төрле китап)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Йокы әкиятләре.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Безнең ишегалдында.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Мырауҗанның туган көне.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Эт, мәче ник дус түгел?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Кечкенә дусларга.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Койрыклар.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Сертотмас үрдәк.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Керпе ничек энәле булган?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Журналлар: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Салават күпере.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Беренче адым. Первый шаг.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Волшебный родник. Тылсымлы чишмә.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Искиткеч сәяхәт. Необычайное путешествие.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АБВГД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Непоседа.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Волшебная кисточка.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Такие разные животные.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Тряма.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Сыбызгы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Гаилә һәм мәктәп.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Вальс цветов.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Цветок.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Орифлейм.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Садовый мир.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Идел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  <w:t>Книга своими руками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Төсләр китабым.(Нәзилә нәшрияты)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Книга с машинами. (Данил нәшрияты)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Күңелле китап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  <w:t xml:space="preserve">Развивайка: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Словарные слова.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Рәсемле татарча алфавит (тарату материалы)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Сүзләр язылган карточкалар.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“Әкиятләр исемен бел” дид.уены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Учимся грамоте.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От А до Я.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Развиваем память.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1. Говорящие картинки.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lastRenderedPageBreak/>
                    <w:t>2.  Я бегу через дорогу.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3.  Светофор.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4. Правила движения.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5.  Машинки.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6.  Занимательно о правилах дорожного движения.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7.  Правила дорожного движения в стихах.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8.  Юл фәне әлифбасы. (ике китап)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9.   Буяу китаплары: “Военная книга”, “Служебные машины”, “Парусные корабли”, “Машины”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10.  Про правила дорожного движения.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11.  Мин кем булам.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12.  Спортивные машины.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23642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13.  Загадки для мальчиков</w:t>
                  </w:r>
                </w:p>
              </w:tc>
            </w:tr>
            <w:tr w:rsidR="00D23642" w:rsidRPr="00D23642" w:rsidTr="00D23642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23642" w:rsidRPr="00D23642" w:rsidRDefault="00D23642" w:rsidP="001462FC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  <w:lastRenderedPageBreak/>
                    <w:t xml:space="preserve">Сказки: 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Заюшкина избушка.   Спят усталые игрушки. Коток.  Чей домик лучше?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Круечка под елочкой.По чущьему веленью.Гуси-лебеди. (2 шт)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Бычок-смоляной бочок.  Курочка ряба.  Колобок.  Репка.(2шт)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Считалочки.  Теремок. (3шт)   Слон и мишка. Заюшкина избушка.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Малышовая азбука Волк и лиса. Иван-Царевич и серый волк.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Баю-баю, баиньки.  Скоро, скоро выходные. Кот рукодельник.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Мельник и медьведь. Прыгал козлик на лугу. Сказка об умном мышонке.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Война грибов с ягодами. Отчего ты, рожь, золотая?Красная шапочка.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Как хорошо уметь читать...  Стихи о зверятах.  Аленький цветочек.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Красные штаны.  Волк и козлята.  Волк и лиса.  Сказки для маленькой дочки.  Выставка открывается.  Тараканище.  Лесные жители (нажми – мы говорим)  Азбука с говорящими буквами  Лучшие сказки мира.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Фантазии из бумаги и пластилина.  Дюймовочка.  Гадкий утенок.</w:t>
                  </w:r>
                </w:p>
                <w:p w:rsidR="00D23642" w:rsidRPr="00D23642" w:rsidRDefault="00D23642" w:rsidP="001462FC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D23642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Сивка – бурка.  Кот в сапогах.</w:t>
                  </w:r>
                </w:p>
              </w:tc>
            </w:tr>
          </w:tbl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«Театрализованный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многофункциональная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модуль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Элементы костюмов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зайка, петух, белка, лошадка,  цепленок, курица, дедушка, бабушка, юбочки, футболки, банты, шапка невидимка,  палочк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выручалочка,  накидка Феи,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Различные виды театров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кукольны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“Три медведя”, “Теремок”, “Семеро козлят”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Пальчиковый: “Колобок”, “Теремок”, “Курочка Ряба” “Снежная королева”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Настольный: “Маша и медведь”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Предметы декорации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дом, деревья, лес, стол, стул, волшебная палочка, влошебгый сундучок</w:t>
            </w:r>
            <w:proofErr w:type="gramEnd"/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«Творческая  мастерская»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Проживание, преобразование познавательного опыта в продуктивной деятельности. Развитие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Бумага разного формата, разной формы, разного тона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ветн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ая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бумаг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цветной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картон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Бросовый материал (фольга, фантики от конфет и др.)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для сменных выставок детских работ, совместных  работ детей и родителей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Место для сменных выставок произведений изоискусства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раскраски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народно – прикладного искусства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матрешки, ложки, платок</w:t>
            </w:r>
          </w:p>
        </w:tc>
      </w:tr>
      <w:tr w:rsidR="00D23642" w:rsidRPr="001462FC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центр «Музыкальный  уголок»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омпозитор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ортрет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аудио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язмалар, дисклар, тавышлары (звуки)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Музыкальные игрушки (озвученные, не озвученные)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Музыкально - дидактические пособия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 Матур киемле курчак,кашыклар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Музыка уен кораллары –уенчыклар: микрофон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Гитара  Бубен  Ксилофон  Сыбызгы   Кыңгырау   Авыз гармуны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Курай-  быргы    Бала санынча шалтыравыклар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Магнитофон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-к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олонка-усилитель   -Светомузыка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 текстлары язылган китаплар: бишек җырлары. Кукольная колыбельная.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Прыгал козлик на лугу. Добрый жук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Музыкаль дидиактик уеннар:   Тавышыннан таны.Уен коралларын танып әйт.Кояш һәм яңгыр.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Җырчыларны таны.Урман буйлап кем килә?    Море и ручеек.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Әти- әниләр өчен  ширма:   Бишек җырлары тыңлап үссен...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Уголок патриотического воспитания 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Воспитание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чувства патриотизма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чувства ответственности и гордости за достижения страны; формирование толерантности, чувства уважения к другим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на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родам, их традициям.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Художественная литература об Армии, роли армии в годы ВОВ.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-Сюжетные картинки, фотографии из армейской жизни (ракетные войска, артиллеристы, космические, танкисты, пехота, моряки, летчики)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-Плакаты, картины, схемы с изображением экосистем (лес, луг, поле, степь, горы, болото, водоемы: река, озеро, пруд); (живая и неживая природа-животные)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-Изображения, фотографии животных по группам: звери, птицы, рыбы, насекомые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-Картинки, видеозаписи, фотографии среды обитания животных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-Изображения растений по группам: деревья, кустарники, травянистые, комнатные, садово-огородные, культурные растения поля.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-Красная книга Татарстана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-Произведения ДПИ (хохлома, гжель, городецкий узор, дымка,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хантыйский узор, узоры на бересте, палех)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-Картотека народных подвижных, хороводных игр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-Иллюстрации с картин художников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-Подборка произведений устного народного творчества, сказки народов мира и т.д.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Альбомы: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«Моя семья»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Актанышы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ягым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як музее»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«Наша армия родная»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 книги  родов войск и боевой техники.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Коллекция  магнитов  о городах России, об армии.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-Коллекция тематических значков (о войне, об армии и т.д.)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абор  открыток « Татарстан».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Кассеты с записью сказок и патриотических песен.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Игровая зона: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Развивающие игры.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Зона </w:t>
            </w:r>
            <w:proofErr w:type="spell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костюмирования</w:t>
            </w:r>
            <w:proofErr w:type="spell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Фуражки, пилотки, бескозырки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накидки, плащи, воротники.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ремни, бинокли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длинные юбки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платки, шали.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аски для подвижных игр, игр-драматизаций</w:t>
            </w:r>
          </w:p>
          <w:p w:rsidR="00D23642" w:rsidRPr="00D23642" w:rsidRDefault="00D23642" w:rsidP="00D23642">
            <w:pPr>
              <w:pBdr>
                <w:bottom w:val="single" w:sz="8" w:space="4" w:color="4F81BD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bidi="en-US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bidi="en-US"/>
              </w:rPr>
              <w:t>- атрибуты для сюжетно-ролевых игр (военный, повар, почтальон, врач, милиционер, строитель, библиотекарь, нефтяник, учитель, парикмахер, работник ателье, транспортники)</w:t>
            </w:r>
            <w:proofErr w:type="gramEnd"/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ЦЕНТР психологической разгрузки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Помочь  разобраться в себе, в окружающем мире и правилах, по которым живут и общаются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сверстники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для психологической разгрузки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для уединения (шатёр), мягкая мебел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диван,  Скамейка  -МИРИЛКА   “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Стул размышлений», «Воспоминание о лете»- 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ракушки, цветочки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фотоальбомы с групповыми и семейными фотографиями,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“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Мамины ладошки»- - 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варежки сшитые мамиными руками,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мягкие игрушки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агрессивных детей способам выражения гнева в приемлемой форме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Подушк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 из синдипона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,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стаканчики для крика,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«Подушка злости»,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«Копилка плохого настроения»,                  « Агрессивный коврик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колючий.,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ракушки.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детей умению владеть собой в различных ситуациях, приёмам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Аудио-видео записи 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 шум моря, звуки леса, музыка для отдыха, релаксации</w:t>
            </w:r>
            <w:proofErr w:type="gramStart"/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ветные клубочки, волшебные предметы 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 шляпа, плащ, палочка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с песком, водой, крупами, пуговицами, «Мешочки настроений»- </w:t>
            </w:r>
            <w:r w:rsidRPr="00D23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мешочек хорошего настроения, мешочек плохого настроения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Рюкзак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добрых дел».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детей бесконфликтному общению с помощью эмоционально-развивающих игр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Азбука настроений»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Коврик дружбы», «Коврик примирения»,   настольные, дидактические игры: « Что такое хорошо? Что такое плохо?»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шкатулка с маленькими человечкам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“Курчагымның нәни дуслары”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«Коробочка примирения», « Остров примирения»,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Доска настроений».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самооценки тревожных, неуверенных в себе детей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: 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Медали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“МОЛОДЕЦ”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“Я ОТЛИЧИЛАСь”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«Почётный стул»,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детей навыкам сотрудничества и согласованным действиям в команде.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«Гусеница»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Федераль дәрәҗәдә: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  «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әсәй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Федерациясендә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от29.12.2012 г. N 273-ФЗ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Закон РТ «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»;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Методические рекомендации 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 разработке основной    общеобразовательной программы дошкольного образования» от 21 октября 2010 года, № 03-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248.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Санитарно-эпидемиологическими требованиями к устройству, содержанию и организации режима дошкольных образовательных учреждений (СанПиН 2.4.1.3049-13);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Региональ</w:t>
            </w:r>
            <w:proofErr w:type="spell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дә</w:t>
            </w:r>
            <w:proofErr w:type="gram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әҗәдә</w:t>
            </w:r>
            <w:proofErr w:type="spell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Приказ Министерства образования и науки РТ от 17.11.2010 СЭД26-01-21-164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Приказ МБДОУ № 7 «О разработке примерной основной общеобразовательной программы дошкольного образования МБДОУ № 7”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-План работы  МБДОУ № 7 на 201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- 201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-Основная общеобразовательная программа МБДОУ № 7     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Төркемдә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эшчәнлегенең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эчтәлеге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түб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әндәге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программаларга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яраклаштырып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төзелгән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Программасы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"От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рожения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школы» (под редакцией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Н.Е.Веракса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Москва «Мозаика-Синтез», 2014 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-методик комплекты (УМК) «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Кидрячева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 «Хәтер»,2011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"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Уйный-уйный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үсәбез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(УМК)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Төбәкнең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программасы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Р.К.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әехова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Казан, 2012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Методик әсбаплар: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УМК бүлегендә 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   Ц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«Игровая  зона»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Атрибутика для сюжетно ролевых 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заместители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Многофункциональная модуль</w:t>
            </w:r>
          </w:p>
        </w:tc>
      </w:tr>
      <w:tr w:rsidR="00D23642" w:rsidRPr="00D23642" w:rsidTr="00D23642">
        <w:trPr>
          <w:trHeight w:val="145"/>
        </w:trPr>
        <w:tc>
          <w:tcPr>
            <w:tcW w:w="9747" w:type="dxa"/>
            <w:gridSpan w:val="3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Мәктәпкә әзерлек төркемендә үстерешле предметлы-пространство тирәлеген оештыру үзенчәлекләре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23642" w:rsidRPr="001462FC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Группа бүлмәсе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Режим моментларының тәртибе НОД мәгариф программасы нигезендә уртак һәм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мөстәкыйль ижади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>эшчәнлек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>-Стенка “Табигать почмагы”, уенчыклар өчен шкаф,китаплар һәм рәсем шкафы,тарату материаллары шкафы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-Магнитлы такта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-Балалар урындыгы,  өстәле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-Дидактик уеннар шкафы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Термометр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Уеннар үзәге-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сюжетлы уеннар өчен атрибутлар,курчак караваты, “Матурлык үзәге” ,“Кухня”,  күпфункцияле ширма, “супермаркет”, “Шифахәнә”, “Почта”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>-</w:t>
            </w: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Табигать почмагы</w:t>
            </w:r>
            <w:r w:rsidRPr="00D23642">
              <w:rPr>
                <w:rFonts w:eastAsia="Times New Roman"/>
                <w:lang w:val="tt-RU" w:eastAsia="ru-RU"/>
              </w:rPr>
              <w:t xml:space="preserve"> :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Бүлмә гөлләре,Һава торышын билгеләүче каленьдар, лейкалар, дежурлык почмагы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 </w:t>
            </w: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китап почмагы-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рус  һәм</w:t>
            </w: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татар телендә китаплар, сөйләм телен үстерү өчен сюжетлы картинкалар.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 </w:t>
            </w: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ижади сәнгатҗь рәсем почмагы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- хайваннарның, кошларның, агачларның, транспортларның, кешеләрнеңсхемалары, трафаретлар, расскраскалар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ab/>
              <w:t>, дид.уеннар ,төсле,гади карандашлар, краскалар, кисточкалар,су савытлары, пластилин,бетергечләр, мел, такталар, клей, клеёнкалар, салфеткалар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Театр-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Төрле төрдәге театрлар (өстәл, күләгә, бибабо, бармак, кашык, фланелеграф,театр өчен  атрибутлар.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Танып-белү үзәге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–үстерешле уеннар, дидактик уеннар, Төсле таякчыклар, фигуралар (төрле зурлыкта һәм төстә), магнитлы такта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-«Психологик үзәк».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eastAsia="Times New Roman"/>
                <w:b/>
                <w:lang w:val="tt-RU"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Дежурлык үзәге</w:t>
            </w:r>
          </w:p>
          <w:p w:rsidR="00D23642" w:rsidRPr="00D23642" w:rsidRDefault="00D23642" w:rsidP="00D23642">
            <w:pPr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-</w:t>
            </w:r>
            <w:r w:rsidRPr="00D23642">
              <w:rPr>
                <w:rFonts w:ascii="Times New Roman" w:hAnsi="Times New Roman"/>
                <w:b/>
                <w:lang w:val="tt-RU" w:eastAsia="ru-RU"/>
              </w:rPr>
              <w:t>“Куркынычсызлык” үзәге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Кабул итү бүлмәсе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Ата-аналар белән мәгълүмати эш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 Мәглүмәтләр стенды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-Папка «Әти-әниләргә киңәшләр»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 Стендлар «Белдерү, котлау, меню»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-Стенд «Безнең эшләр»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 ИЗО эшчәнлеге өчен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стеллаж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Журнал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өстәле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-Балалар шкафы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-Аяк киеме шкафы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-Балалар скамейкасы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-Ковер</w:t>
            </w:r>
          </w:p>
        </w:tc>
      </w:tr>
      <w:tr w:rsidR="00D23642" w:rsidRPr="001462FC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“Хәрәкәт активлыгын үстерү” үзәге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М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ө</w:t>
            </w:r>
            <w:proofErr w:type="gramStart"/>
            <w:r w:rsidRPr="00D23642">
              <w:rPr>
                <w:rFonts w:ascii="Times New Roman" w:eastAsia="Times New Roman" w:hAnsi="Times New Roman"/>
                <w:lang w:val="tt-RU" w:eastAsia="ru-RU"/>
              </w:rPr>
              <w:t>ст</w:t>
            </w:r>
            <w:proofErr w:type="gramEnd"/>
            <w:r w:rsidRPr="00D23642">
              <w:rPr>
                <w:rFonts w:ascii="Times New Roman" w:eastAsia="Times New Roman" w:hAnsi="Times New Roman"/>
                <w:lang w:val="tt-RU" w:eastAsia="ru-RU"/>
              </w:rPr>
              <w:t>әкыйль эшчәнлек тә хәрәкәт активлыгын үстерү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Туплар, скакалкалар, төсле тасмалар, шишкалар, шалтыравыклар, сыбызгы, бубен, капчыклар, флаглар, кеглялар, обручлар, гантельләр, кольцеброслар.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Ясалма чыныктыру җиһазлары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Массаж келәмчеге, пробкалардан эзләр һәм келәмчекләр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Альбомнар:</w:t>
            </w:r>
            <w:r w:rsidRPr="00D23642">
              <w:rPr>
                <w:rFonts w:ascii="Times New Roman" w:hAnsi="Times New Roman"/>
                <w:lang w:val="tt-RU" w:eastAsia="ru-RU"/>
              </w:rPr>
              <w:t xml:space="preserve"> “Күзләргә гимнастика ясыйбыз”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,</w:t>
            </w:r>
            <w:r w:rsidRPr="00D23642">
              <w:rPr>
                <w:rFonts w:ascii="Times New Roman" w:hAnsi="Times New Roman"/>
                <w:lang w:val="tt-RU" w:eastAsia="ru-RU"/>
              </w:rPr>
              <w:t>“сәламәтләндерүче уеннар”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, </w:t>
            </w:r>
            <w:r w:rsidRPr="00D23642">
              <w:rPr>
                <w:rFonts w:ascii="Times New Roman" w:hAnsi="Times New Roman"/>
                <w:lang w:val="tt-RU" w:eastAsia="ru-RU"/>
              </w:rPr>
              <w:t>“Хәрәкәтле уеннар”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, </w:t>
            </w:r>
            <w:r w:rsidRPr="00D23642">
              <w:rPr>
                <w:rFonts w:ascii="Times New Roman" w:hAnsi="Times New Roman"/>
                <w:lang w:val="tt-RU" w:eastAsia="ru-RU"/>
              </w:rPr>
              <w:t>“Бармак гимнастикасы”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, </w:t>
            </w:r>
            <w:r w:rsidRPr="00D23642">
              <w:rPr>
                <w:rFonts w:ascii="Times New Roman" w:hAnsi="Times New Roman"/>
                <w:lang w:val="tt-RU" w:eastAsia="ru-RU"/>
              </w:rPr>
              <w:t>“Сюжетлы– рольле уеннар”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, </w:t>
            </w:r>
            <w:r w:rsidRPr="00D23642">
              <w:rPr>
                <w:rFonts w:ascii="Times New Roman" w:hAnsi="Times New Roman"/>
                <w:lang w:val="tt-RU" w:eastAsia="ru-RU"/>
              </w:rPr>
              <w:t>“Физминуткалар”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, </w:t>
            </w:r>
            <w:r w:rsidRPr="00D23642">
              <w:rPr>
                <w:rFonts w:ascii="Times New Roman" w:hAnsi="Times New Roman"/>
                <w:lang w:val="tt-RU" w:eastAsia="ru-RU"/>
              </w:rPr>
              <w:t>“Санамышлар”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, </w:t>
            </w:r>
            <w:r w:rsidRPr="00D23642">
              <w:rPr>
                <w:rFonts w:ascii="Times New Roman" w:hAnsi="Times New Roman"/>
                <w:lang w:val="tt-RU" w:eastAsia="ru-RU"/>
              </w:rPr>
              <w:t>“Җырлы – биюле уеннар”.</w:t>
            </w:r>
          </w:p>
        </w:tc>
      </w:tr>
      <w:tr w:rsidR="00D23642" w:rsidRPr="00D23642" w:rsidTr="00D23642">
        <w:trPr>
          <w:trHeight w:val="743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Табигатьһәм эксперименталь үзәк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lang w:val="tt-RU" w:eastAsia="ru-RU"/>
              </w:rPr>
              <w:t xml:space="preserve">Танып белү тәҗрибәсен </w:t>
            </w:r>
          </w:p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lang w:val="tt-RU" w:eastAsia="ru-RU"/>
              </w:rPr>
              <w:t>ки иңәйтү аны хезмәт эшчәнлегендә куллану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-Макет –: «кышкы урман», «җәйге урман», «Язгы урман»,”көзге урман», ташлар, ракушка, орлыклар җыелмасы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-Ү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стерешле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уеннар.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-Китаплар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-Тере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м тере булмаган табигатьне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торышы, хезм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т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м ял вакыты с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тл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нг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 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-Ү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семлекл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,</w:t>
            </w:r>
          </w:p>
          <w:p w:rsidR="00D23642" w:rsidRPr="00D23642" w:rsidRDefault="00D23642" w:rsidP="00D23642">
            <w:pPr>
              <w:numPr>
                <w:ilvl w:val="1"/>
                <w:numId w:val="3"/>
              </w:numPr>
              <w:spacing w:after="0" w:line="240" w:lineRule="auto"/>
              <w:ind w:left="34" w:hanging="34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 </w:t>
            </w:r>
            <w:r w:rsidRPr="00D23642">
              <w:rPr>
                <w:rFonts w:ascii="Times New Roman" w:hAnsi="Times New Roman"/>
                <w:lang w:val="tt-RU"/>
              </w:rPr>
              <w:t>чәчәк атучы бүлмә гөлләре</w:t>
            </w:r>
            <w:r w:rsidRPr="00D23642">
              <w:rPr>
                <w:rFonts w:ascii="Times New Roman" w:hAnsi="Times New Roman"/>
              </w:rPr>
              <w:t xml:space="preserve"> </w:t>
            </w:r>
            <w:r w:rsidRPr="00D23642">
              <w:rPr>
                <w:rFonts w:ascii="Times New Roman" w:hAnsi="Times New Roman"/>
                <w:lang w:val="tt-RU"/>
              </w:rPr>
              <w:t>,</w:t>
            </w:r>
            <w:r w:rsidRPr="00D23642">
              <w:rPr>
                <w:rFonts w:ascii="Times New Roman" w:hAnsi="Times New Roman"/>
              </w:rPr>
              <w:t xml:space="preserve"> </w:t>
            </w:r>
            <w:r w:rsidRPr="00D23642">
              <w:rPr>
                <w:rFonts w:ascii="Times New Roman" w:hAnsi="Times New Roman"/>
                <w:lang w:val="tt-RU"/>
              </w:rPr>
              <w:t>яшелчә-җиләк җимеш муляжлары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-Табигать календары,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ава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торышы календары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 w:cs="Arial"/>
                <w:lang w:eastAsia="ru-RU"/>
              </w:rPr>
              <w:t>-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семлекл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рне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тәрбияләү өчен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лейк</w:t>
            </w:r>
            <w:proofErr w:type="spellEnd"/>
            <w:r w:rsidRPr="00D23642">
              <w:rPr>
                <w:rFonts w:ascii="Times New Roman" w:eastAsia="Times New Roman" w:hAnsi="Times New Roman"/>
                <w:lang w:val="tt-RU" w:eastAsia="ru-RU"/>
              </w:rPr>
              <w:t>а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с</w:t>
            </w:r>
            <w:proofErr w:type="gramEnd"/>
            <w:r w:rsidRPr="00D23642">
              <w:rPr>
                <w:rFonts w:ascii="Times New Roman" w:eastAsia="Times New Roman" w:hAnsi="Times New Roman"/>
                <w:lang w:val="tt-RU" w:eastAsia="ru-RU"/>
              </w:rPr>
              <w:t>иптергеч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, 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салфетк</w:t>
            </w:r>
            <w:proofErr w:type="spellEnd"/>
            <w:r w:rsidRPr="00D23642">
              <w:rPr>
                <w:rFonts w:ascii="Times New Roman" w:eastAsia="Times New Roman" w:hAnsi="Times New Roman"/>
                <w:lang w:val="tt-RU" w:eastAsia="ru-RU"/>
              </w:rPr>
              <w:t>а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төпләрен йомшарту өчен таякчык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-Кыр ч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кл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ре с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тл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нг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 картинкалар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рс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тм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дидактик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материал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көз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 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яз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,-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җәй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,-</w:t>
            </w:r>
            <w:proofErr w:type="gramEnd"/>
            <w:r w:rsidRPr="00D23642">
              <w:rPr>
                <w:rFonts w:ascii="Times New Roman" w:eastAsia="Times New Roman" w:hAnsi="Times New Roman"/>
                <w:lang w:val="tt-RU" w:eastAsia="ru-RU"/>
              </w:rPr>
              <w:t>ел фасыллары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рс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тм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дидактик материал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ж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ивотные</w:t>
            </w:r>
            <w:proofErr w:type="spell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жарких стран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ж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ивотные</w:t>
            </w:r>
            <w:proofErr w:type="spell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средней полосы,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б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өҗә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кл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proofErr w:type="gramStart"/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proofErr w:type="gramEnd"/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А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рктика</w:t>
            </w:r>
            <w:proofErr w:type="spellEnd"/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һәм 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Антрактика</w:t>
            </w:r>
            <w:proofErr w:type="spellEnd"/>
            <w:r w:rsidRPr="00D23642">
              <w:rPr>
                <w:rFonts w:ascii="Times New Roman" w:eastAsia="Times New Roman" w:hAnsi="Times New Roman"/>
                <w:lang w:val="tt-RU" w:eastAsia="ru-RU"/>
              </w:rPr>
              <w:t>дагы хайваннар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“Үстрешле 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уеннар үзәге”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 xml:space="preserve">Балаларның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>танып белү сенсор тәҗрибәсен киңәйтү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 xml:space="preserve">- </w:t>
            </w:r>
            <w:r w:rsidRPr="00D23642">
              <w:rPr>
                <w:rFonts w:ascii="Times New Roman" w:hAnsi="Times New Roman"/>
                <w:lang w:val="tt-RU" w:eastAsia="ru-RU"/>
              </w:rPr>
              <w:t xml:space="preserve">Схема, план, модель, шартлы билгеләр, сигналлар буенча </w:t>
            </w:r>
            <w:r w:rsidRPr="00D23642">
              <w:rPr>
                <w:rFonts w:ascii="Times New Roman" w:hAnsi="Times New Roman"/>
                <w:lang w:val="tt-RU" w:eastAsia="ru-RU"/>
              </w:rPr>
              <w:lastRenderedPageBreak/>
              <w:t>ориентлашуга бәйле булган уеннар “Өйгә юлны тап”, Төлкегә якын юлны сайла”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-Өлешләрдән бер бөтенне төзүче уеннар “Одеялны яма”. Пазлы”. “Бизәкне төзе”, “Корабльне төзе”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-Предметларны берничә билгесе буенча чагыштыруга уеннар.”рәсемдә 5 аерманы тап”, “Бер төсле гномикларны тап”, “Яшелчәләрне җый”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-Үстерүче уен  “Без саныйбыз”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Лото “Төсләр һәм фигуралар”, “Уңга - сулга дидактик уен “, “Зур, уртача, кечкенә “, “төс һәм форма”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>-   Дидактик уеннар: “Предметлар һәм контурлар”, “Бергә саныйбыз”, “Геометрик мозаика”, “Истә калдыр”, “Нәрсә җитми”.</w:t>
            </w:r>
            <w:r w:rsidRPr="00D23642">
              <w:rPr>
                <w:rFonts w:ascii="Times New Roman" w:hAnsi="Times New Roman"/>
                <w:lang w:val="tt-RU" w:eastAsia="ru-RU"/>
              </w:rPr>
              <w:tab/>
              <w:t xml:space="preserve">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Төсле таякчыклар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  фигуралар (төрле зурлыкта һәм төстә)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>-Магнитлы такта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-Ү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лч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әү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«</w:t>
            </w:r>
            <w:proofErr w:type="spell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</w:t>
            </w:r>
            <w:proofErr w:type="spell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трукторлаштыру үзәге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lang w:val="tt-RU" w:eastAsia="ru-RU"/>
              </w:rPr>
              <w:t>Танып –белү тәҗрибәсен нәтиҗәле  итеп, осталыкны, иҗатны үстерү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Конструктор төрле зурлыктагы.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-Уйнар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чен йорт,кыргый хайваннар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җыелмасы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-Табигый материал нарат 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-Крупные и мелкие объёмные формы (бруски, кирпичи, призмы, цилиндры, перекрытия)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Темати</w:t>
            </w:r>
            <w:proofErr w:type="spellEnd"/>
            <w:r w:rsidRPr="00D23642">
              <w:rPr>
                <w:rFonts w:ascii="Times New Roman" w:eastAsia="Times New Roman" w:hAnsi="Times New Roman"/>
                <w:lang w:val="tt-RU" w:eastAsia="ru-RU"/>
              </w:rPr>
              <w:t>к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конструктор (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агач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, пластмасс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т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-клей, пластилин</w:t>
            </w:r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к</w:t>
            </w:r>
            <w:proofErr w:type="gramEnd"/>
            <w:r w:rsidRPr="00D23642">
              <w:rPr>
                <w:rFonts w:ascii="Times New Roman" w:eastAsia="Times New Roman" w:hAnsi="Times New Roman"/>
                <w:lang w:val="tt-RU" w:eastAsia="ru-RU"/>
              </w:rPr>
              <w:t>әгазь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 w:cs="Arial"/>
                <w:lang w:eastAsia="ru-RU"/>
              </w:rPr>
              <w:t>-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proofErr w:type="gramStart"/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ст</w:t>
            </w:r>
            <w:proofErr w:type="gramEnd"/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л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конструктор (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вак төзү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материал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ы агачтан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вак уенчык машиналар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-Машин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алар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, светофор.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Уен үзәге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Тирә-юньнән. тормыш тәҗрибәсеннән алынган белемнәрне тормышкка ашыру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>-Сюжетлы уенчыклар , хайваннар һәм аларның балалары сүрәтләнгән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>-Уенчык транспортлар,( төрле төрдәге һәм зурлыктагы йөк,җиңел, ашыгыч ярдәм, ут сүндерүче машиналар)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-Уенчыклар, (телефон,сумка, корзиннар)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-Алыштыручы предметлар ( санау таякчыклары- кашык,пластмасс түгәрәкләр- тарелка)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-Курчаклар ел фасылына карап киендерелгән.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-</w:t>
            </w:r>
            <w:r w:rsidRPr="00D23642">
              <w:rPr>
                <w:rFonts w:ascii="Times New Roman" w:hAnsi="Times New Roman"/>
                <w:lang w:val="tt-RU"/>
              </w:rPr>
              <w:t>Врач булып киендрелгән курчак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-ширмы.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lang w:val="tt-RU" w:eastAsia="ru-RU"/>
              </w:rPr>
              <w:t>-Рольле сюжетлы уеннар зонасы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-Курчак почмагы,йокы б</w:t>
            </w:r>
            <w:r w:rsidRPr="00D23642">
              <w:rPr>
                <w:rFonts w:ascii="Times New Roman" w:hAnsi="Times New Roman" w:cs="Arial"/>
                <w:lang w:val="tt-RU"/>
              </w:rPr>
              <w:t>ү</w:t>
            </w:r>
            <w:r w:rsidRPr="00D23642">
              <w:rPr>
                <w:rFonts w:ascii="Times New Roman" w:hAnsi="Times New Roman" w:cs="Calibri"/>
                <w:lang w:val="tt-RU"/>
              </w:rPr>
              <w:t>лм</w:t>
            </w:r>
            <w:r w:rsidRPr="00D23642">
              <w:rPr>
                <w:rFonts w:ascii="Times New Roman" w:hAnsi="Times New Roman" w:cs="Arial"/>
                <w:lang w:val="tt-RU"/>
              </w:rPr>
              <w:t>ә</w:t>
            </w:r>
            <w:r w:rsidRPr="00D23642">
              <w:rPr>
                <w:rFonts w:ascii="Times New Roman" w:hAnsi="Times New Roman" w:cs="Calibri"/>
                <w:lang w:val="tt-RU"/>
              </w:rPr>
              <w:t>се,</w:t>
            </w:r>
            <w:r w:rsidRPr="00D23642">
              <w:rPr>
                <w:rFonts w:ascii="Times New Roman" w:hAnsi="Times New Roman"/>
                <w:lang w:val="tt-RU"/>
              </w:rPr>
              <w:t>аш –су б</w:t>
            </w:r>
            <w:r w:rsidRPr="00D23642">
              <w:rPr>
                <w:rFonts w:ascii="Times New Roman" w:hAnsi="Times New Roman" w:cs="Arial"/>
                <w:lang w:val="tt-RU"/>
              </w:rPr>
              <w:t>ү</w:t>
            </w:r>
            <w:r w:rsidRPr="00D23642">
              <w:rPr>
                <w:rFonts w:ascii="Times New Roman" w:hAnsi="Times New Roman" w:cs="Calibri"/>
                <w:lang w:val="tt-RU"/>
              </w:rPr>
              <w:t>лм</w:t>
            </w:r>
            <w:r w:rsidRPr="00D23642">
              <w:rPr>
                <w:rFonts w:ascii="Times New Roman" w:hAnsi="Times New Roman" w:cs="Arial"/>
                <w:lang w:val="tt-RU"/>
              </w:rPr>
              <w:t>ә</w:t>
            </w:r>
            <w:r w:rsidRPr="00D23642">
              <w:rPr>
                <w:rFonts w:ascii="Times New Roman" w:hAnsi="Times New Roman" w:cs="Calibri"/>
                <w:lang w:val="tt-RU"/>
              </w:rPr>
              <w:t xml:space="preserve">се, </w:t>
            </w:r>
            <w:r w:rsidRPr="00D23642">
              <w:rPr>
                <w:rFonts w:ascii="Times New Roman" w:hAnsi="Times New Roman"/>
                <w:lang w:val="tt-RU"/>
              </w:rPr>
              <w:t>юыну бүлмәсе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кер юуу (утюг, үтекли торган такта).</w:t>
            </w:r>
            <w:r w:rsidRPr="00D23642">
              <w:rPr>
                <w:rFonts w:ascii="Times New Roman" w:hAnsi="Times New Roman"/>
              </w:rPr>
              <w:t xml:space="preserve">Магазин, </w:t>
            </w:r>
            <w:r w:rsidRPr="00D23642">
              <w:rPr>
                <w:rFonts w:ascii="Times New Roman" w:hAnsi="Times New Roman"/>
                <w:lang w:val="tt-RU"/>
              </w:rPr>
              <w:t>шифахан</w:t>
            </w:r>
            <w:r w:rsidRPr="00D23642">
              <w:rPr>
                <w:rFonts w:ascii="Times New Roman" w:hAnsi="Times New Roman" w:cs="Arial"/>
                <w:lang w:val="tt-RU"/>
              </w:rPr>
              <w:t>ә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-Мастерская:</w:t>
            </w:r>
            <w:r w:rsidRPr="00D23642">
              <w:rPr>
                <w:rFonts w:ascii="Times New Roman" w:hAnsi="Times New Roman"/>
                <w:lang w:val="tt-RU"/>
              </w:rPr>
              <w:t xml:space="preserve"> </w:t>
            </w:r>
            <w:r w:rsidRPr="00D23642">
              <w:rPr>
                <w:rFonts w:ascii="Times New Roman" w:hAnsi="Times New Roman"/>
              </w:rPr>
              <w:t>инструмент</w:t>
            </w:r>
            <w:r w:rsidRPr="00D23642">
              <w:rPr>
                <w:rFonts w:ascii="Times New Roman" w:hAnsi="Times New Roman"/>
                <w:lang w:val="tt-RU"/>
              </w:rPr>
              <w:t>лар җыелмасы</w:t>
            </w:r>
            <w:r w:rsidRPr="00D23642">
              <w:rPr>
                <w:rFonts w:ascii="Times New Roman" w:hAnsi="Times New Roman"/>
              </w:rPr>
              <w:t xml:space="preserve"> (</w:t>
            </w:r>
            <w:r w:rsidRPr="00D23642">
              <w:rPr>
                <w:rFonts w:ascii="Times New Roman" w:hAnsi="Times New Roman"/>
                <w:lang w:val="tt-RU"/>
              </w:rPr>
              <w:t>чүекч</w:t>
            </w:r>
            <w:r w:rsidRPr="00D23642">
              <w:rPr>
                <w:rFonts w:ascii="Times New Roman" w:hAnsi="Times New Roman"/>
              </w:rPr>
              <w:t xml:space="preserve">, </w:t>
            </w:r>
            <w:r w:rsidRPr="00D23642">
              <w:rPr>
                <w:rFonts w:ascii="Times New Roman" w:hAnsi="Times New Roman"/>
                <w:lang w:val="tt-RU"/>
              </w:rPr>
              <w:t>пычкы</w:t>
            </w:r>
            <w:r w:rsidRPr="00D23642">
              <w:rPr>
                <w:rFonts w:ascii="Times New Roman" w:hAnsi="Times New Roman"/>
              </w:rPr>
              <w:t xml:space="preserve">, </w:t>
            </w:r>
            <w:proofErr w:type="spellStart"/>
            <w:r w:rsidRPr="00D23642">
              <w:rPr>
                <w:rFonts w:ascii="Times New Roman" w:hAnsi="Times New Roman"/>
              </w:rPr>
              <w:t>отвертк</w:t>
            </w:r>
            <w:proofErr w:type="spellEnd"/>
            <w:r w:rsidRPr="00D23642">
              <w:rPr>
                <w:rFonts w:ascii="Times New Roman" w:hAnsi="Times New Roman"/>
                <w:lang w:val="tt-RU"/>
              </w:rPr>
              <w:t>а</w:t>
            </w:r>
            <w:r w:rsidRPr="00D23642">
              <w:rPr>
                <w:rFonts w:ascii="Times New Roman" w:hAnsi="Times New Roman"/>
              </w:rPr>
              <w:t xml:space="preserve">), гараж: </w:t>
            </w:r>
            <w:r w:rsidRPr="00D23642">
              <w:rPr>
                <w:rFonts w:ascii="Times New Roman" w:hAnsi="Times New Roman"/>
                <w:lang w:val="tt-RU"/>
              </w:rPr>
              <w:t xml:space="preserve">төрле </w:t>
            </w:r>
            <w:r w:rsidRPr="00D23642">
              <w:rPr>
                <w:rFonts w:ascii="Times New Roman" w:hAnsi="Times New Roman"/>
              </w:rPr>
              <w:t>машин</w:t>
            </w:r>
            <w:r w:rsidRPr="00D23642">
              <w:rPr>
                <w:rFonts w:ascii="Times New Roman" w:hAnsi="Times New Roman"/>
                <w:lang w:val="tt-RU"/>
              </w:rPr>
              <w:t>алар</w:t>
            </w:r>
            <w:r w:rsidRPr="00D23642">
              <w:rPr>
                <w:rFonts w:ascii="Times New Roman" w:hAnsi="Times New Roman"/>
              </w:rPr>
              <w:t>, инструмент</w:t>
            </w:r>
            <w:r w:rsidRPr="00D23642">
              <w:rPr>
                <w:rFonts w:ascii="Times New Roman" w:hAnsi="Times New Roman"/>
                <w:lang w:val="tt-RU"/>
              </w:rPr>
              <w:t>лар җыелмасы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Кафе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, почта,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киеп уйнар 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ит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к, 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лм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к, альяпкыч, кофталар,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биз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йберл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“Куркынычсызлык” үзәге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Танып белү тәҗрибәсен көндәлек тормышта киңәйтү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ОБЖ һәм ПДД буенча иллюстрациялә</w:t>
            </w:r>
            <w:proofErr w:type="gramStart"/>
            <w:r w:rsidRPr="00D23642">
              <w:rPr>
                <w:rFonts w:ascii="Times New Roman" w:eastAsia="Times New Roman" w:hAnsi="Times New Roman"/>
                <w:lang w:val="tt-RU" w:eastAsia="ru-RU"/>
              </w:rPr>
              <w:t>р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-</w:t>
            </w:r>
            <w:r w:rsidRPr="00D23642">
              <w:rPr>
                <w:rFonts w:ascii="Times New Roman" w:hAnsi="Times New Roman"/>
                <w:lang w:val="tt-RU"/>
              </w:rPr>
              <w:t>Урам макеты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-Светофор, юл билгеләре макеты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-</w:t>
            </w:r>
            <w:r w:rsidRPr="00D23642">
              <w:rPr>
                <w:rFonts w:ascii="Times New Roman" w:hAnsi="Times New Roman"/>
                <w:lang w:val="tt-RU"/>
              </w:rPr>
              <w:t>Куркыныч инструметлар сү</w:t>
            </w:r>
            <w:proofErr w:type="gramStart"/>
            <w:r w:rsidRPr="00D23642">
              <w:rPr>
                <w:rFonts w:ascii="Times New Roman" w:hAnsi="Times New Roman"/>
                <w:lang w:val="tt-RU"/>
              </w:rPr>
              <w:t>р</w:t>
            </w:r>
            <w:proofErr w:type="gramEnd"/>
            <w:r w:rsidRPr="00D23642">
              <w:rPr>
                <w:rFonts w:ascii="Times New Roman" w:hAnsi="Times New Roman"/>
                <w:lang w:val="tt-RU"/>
              </w:rPr>
              <w:t>әтләнгән картинкалар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-Күрсәтмә дидактик материал “Мир в картинках”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-</w:t>
            </w:r>
            <w:r w:rsidRPr="00D23642">
              <w:rPr>
                <w:rFonts w:ascii="Times New Roman" w:hAnsi="Times New Roman"/>
                <w:lang w:val="tt-RU"/>
              </w:rPr>
              <w:t>Су тарнспорты.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-Һава транспорты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-Җир транспорты</w:t>
            </w:r>
          </w:p>
        </w:tc>
      </w:tr>
      <w:tr w:rsidR="00D23642" w:rsidRPr="00D23642" w:rsidTr="00D23642">
        <w:trPr>
          <w:trHeight w:val="502"/>
        </w:trPr>
        <w:tc>
          <w:tcPr>
            <w:tcW w:w="18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җирем </w:t>
            </w:r>
            <w:proofErr w:type="gram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-Т</w:t>
            </w:r>
            <w:proofErr w:type="gram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атарстан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Туган якны өйрәнү эшен киң җәелдерү,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>танып белү тәҗрибәсен туплау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eastAsia="Times New Roman" w:hAnsi="Times New Roman"/>
              </w:rPr>
              <w:lastRenderedPageBreak/>
              <w:t>-</w:t>
            </w:r>
            <w:r w:rsidRPr="00D23642">
              <w:rPr>
                <w:rFonts w:ascii="Times New Roman" w:hAnsi="Times New Roman"/>
                <w:lang w:val="tt-RU"/>
              </w:rPr>
              <w:t xml:space="preserve"> Татар милли киемле курчаклар (кыз һәм малай)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>-Туган як турында рәсемнәр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.-Туган як турында мәгълүмати һәм күрсәтмә материал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>(хайваннар,үсемлекләр дөньясы )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 Россия турында мәгълүмати һәм күрсәтмә материал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-Яшь үзенчәлекләренә туры килгән матур әдәбият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>-Татар язучыларының әсәрләренә һәм әкиятләренә иллюстрацяләр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-</w:t>
            </w:r>
            <w:r w:rsidRPr="00D23642">
              <w:rPr>
                <w:rFonts w:ascii="Times New Roman" w:hAnsi="Times New Roman"/>
                <w:lang w:val="tt-RU"/>
              </w:rPr>
              <w:t>татар язучыларының портретлары</w:t>
            </w:r>
            <w:r w:rsidRPr="00D23642">
              <w:rPr>
                <w:rFonts w:ascii="Times New Roman" w:hAnsi="Times New Roman"/>
              </w:rPr>
              <w:t xml:space="preserve">: Г. Тукай, А. </w:t>
            </w:r>
            <w:proofErr w:type="spellStart"/>
            <w:r w:rsidRPr="00D23642">
              <w:rPr>
                <w:rFonts w:ascii="Times New Roman" w:hAnsi="Times New Roman"/>
              </w:rPr>
              <w:t>Алиш</w:t>
            </w:r>
            <w:proofErr w:type="spellEnd"/>
            <w:r w:rsidRPr="00D23642">
              <w:rPr>
                <w:rFonts w:ascii="Times New Roman" w:hAnsi="Times New Roman"/>
              </w:rPr>
              <w:t>, М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</w:rPr>
              <w:t>-</w:t>
            </w:r>
            <w:r w:rsidRPr="00D23642">
              <w:rPr>
                <w:rFonts w:ascii="Times New Roman" w:hAnsi="Times New Roman"/>
                <w:lang w:val="tt-RU"/>
              </w:rPr>
              <w:t>татар милли бизәкләре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-</w:t>
            </w:r>
            <w:proofErr w:type="spellStart"/>
            <w:r w:rsidRPr="00D23642">
              <w:rPr>
                <w:rFonts w:ascii="Times New Roman" w:hAnsi="Times New Roman"/>
              </w:rPr>
              <w:t>Дидакти</w:t>
            </w:r>
            <w:proofErr w:type="spellEnd"/>
            <w:r w:rsidRPr="00D23642">
              <w:rPr>
                <w:rFonts w:ascii="Times New Roman" w:hAnsi="Times New Roman"/>
                <w:lang w:val="tt-RU"/>
              </w:rPr>
              <w:t>к уенннар</w:t>
            </w:r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</w:rPr>
              <w:t>-Шаблон</w:t>
            </w:r>
            <w:r w:rsidRPr="00D23642">
              <w:rPr>
                <w:rFonts w:ascii="Times New Roman" w:hAnsi="Times New Roman"/>
                <w:lang w:val="tt-RU"/>
              </w:rPr>
              <w:t xml:space="preserve">нар </w:t>
            </w:r>
            <w:r w:rsidRPr="00D23642">
              <w:rPr>
                <w:rFonts w:ascii="Times New Roman" w:hAnsi="Times New Roman"/>
              </w:rPr>
              <w:t xml:space="preserve"> </w:t>
            </w:r>
            <w:r w:rsidRPr="00D23642">
              <w:rPr>
                <w:rFonts w:ascii="Times New Roman" w:hAnsi="Times New Roman"/>
                <w:lang w:val="tt-RU"/>
              </w:rPr>
              <w:t xml:space="preserve">һәм </w:t>
            </w:r>
            <w:r w:rsidRPr="00D23642">
              <w:rPr>
                <w:rFonts w:ascii="Times New Roman" w:hAnsi="Times New Roman"/>
              </w:rPr>
              <w:t xml:space="preserve"> трафарет</w:t>
            </w:r>
            <w:r w:rsidRPr="00D23642">
              <w:rPr>
                <w:rFonts w:ascii="Times New Roman" w:hAnsi="Times New Roman"/>
                <w:lang w:val="tt-RU"/>
              </w:rPr>
              <w:t>лар</w:t>
            </w:r>
          </w:p>
        </w:tc>
      </w:tr>
      <w:tr w:rsidR="00D23642" w:rsidRPr="00D23642" w:rsidTr="00D23642">
        <w:trPr>
          <w:trHeight w:val="559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Китап үзәге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lang w:val="tt-RU" w:eastAsia="ru-RU"/>
              </w:rPr>
              <w:t xml:space="preserve">Мөстәкыйль рәвештә китап белән эшли белү, кирәкле мәгълүматны табу. 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-Балалар китаплары рус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м татар теленд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-Зур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м кечкен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китаплар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-Кулдан ясалган китаплар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-Картинки на 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фланелеграфе</w:t>
            </w:r>
            <w:proofErr w:type="spellEnd"/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23642" w:rsidRPr="00D23642" w:rsidRDefault="00D23642" w:rsidP="00D23642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Иллюстраци</w:t>
            </w:r>
            <w:proofErr w:type="spellEnd"/>
            <w:r w:rsidRPr="00D23642">
              <w:rPr>
                <w:rFonts w:ascii="Times New Roman" w:eastAsia="Times New Roman" w:hAnsi="Times New Roman"/>
                <w:lang w:val="tt-RU" w:eastAsia="ru-RU"/>
              </w:rPr>
              <w:t>ялә</w:t>
            </w:r>
            <w:proofErr w:type="gramStart"/>
            <w:r w:rsidRPr="00D23642">
              <w:rPr>
                <w:rFonts w:ascii="Times New Roman" w:eastAsia="Times New Roman" w:hAnsi="Times New Roman"/>
                <w:lang w:val="tt-RU" w:eastAsia="ru-RU"/>
              </w:rPr>
              <w:t>р</w:t>
            </w:r>
            <w:proofErr w:type="gramEnd"/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– УМК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Театр үзәге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Баланың иҗади сәләтләрен үстерү, драма уеннарында үзләрен күрсәтергә омтылу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 Төрле төрдәге театрлар (өстәл, күләгә, бибабо, бармак, кашык, фланелеграф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Маск</w:t>
            </w:r>
            <w:proofErr w:type="spellEnd"/>
            <w:r w:rsidRPr="00D23642">
              <w:rPr>
                <w:rFonts w:ascii="Times New Roman" w:eastAsia="Times New Roman" w:hAnsi="Times New Roman"/>
                <w:lang w:val="tt-RU" w:eastAsia="ru-RU"/>
              </w:rPr>
              <w:t>алар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шап</w:t>
            </w:r>
            <w:proofErr w:type="spellEnd"/>
            <w:r w:rsidRPr="00D23642">
              <w:rPr>
                <w:rFonts w:ascii="Times New Roman" w:eastAsia="Times New Roman" w:hAnsi="Times New Roman"/>
                <w:lang w:val="tt-RU" w:eastAsia="ru-RU"/>
              </w:rPr>
              <w:t>калар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-Театр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өчен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атрибут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лар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-Ширмы.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Фланелеграф</w:t>
            </w:r>
            <w:proofErr w:type="spellEnd"/>
            <w:proofErr w:type="gramStart"/>
            <w:r w:rsidRPr="00D23642">
              <w:rPr>
                <w:rFonts w:ascii="Times New Roman" w:eastAsia="Times New Roman" w:hAnsi="Times New Roman"/>
                <w:lang w:eastAsia="ru-RU"/>
              </w:rPr>
              <w:t>..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-Дидактик 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рс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тм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лек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киятл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рг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-Ә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кият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геройларына киемнәр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Ижади сәнгать үзәге</w:t>
            </w: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color w:val="000000"/>
                <w:lang w:val="tt-RU" w:eastAsia="ru-RU"/>
              </w:rPr>
              <w:t>Танып –белү тәҗрибәсен нәтиҗәле  итеп, осталыкны, иҗатны үстерү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Халык уенчыклары: балчыкчыктан филимонова, дымкова уенчыклары, агач матрешка. Халык декоратив-гамәли эшләнмәләренең альбомы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-Юка, калын 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газъл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р, обой кис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кл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ре, картон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Т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сле карндашлар</w:t>
            </w:r>
            <w:proofErr w:type="gramStart"/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,г</w:t>
            </w:r>
            <w:proofErr w:type="gramEnd"/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уашь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-Пумала,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подставка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пумала өчен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-Т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сле акбур. Восковый акбур, акбур бел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 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сем ясар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такта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-Балчык, тукымадан салфетка кулларны сөртер өчен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рне элеп куяр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такта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-Буялы пумаларны юар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савыт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 тукымадан салфетка пумаланы корытыр өчен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-Балаларга таныш предметларны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м хайваннарны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-Клей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каты пумала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-.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Бизәк төшерер өчен губка, трафаретлар. Мамыклы таякчыклар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-Пластилинга төшерер өчен таякчыклар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>-Альбомы для раскрашивания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-Буяр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чен альбом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м расскраскалар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-Комда,карда 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се ясар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очланган таякчыклар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«Центр социальн</w:t>
            </w:r>
            <w:proofErr w:type="gramStart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эмоционального развития»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-Зурлар һәм балаларның бер-берсенә карата булган мөнәсәбәтләрен сүрәтләнгән рәсемнәр (киендерә, ашата.һ.б.)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-Эмоциональ х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лне чагылдырган 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 (к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, шатлык, кайгыру, елау)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-Таныш эчт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лект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ге сюжетлы картиналар (песи туп бел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 уйный, малай машина бел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н уйный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-Балалрны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 фото альбомнары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Кукла мальчик (рубашка, штанишки). Кукла девочка (платье или кофточка и юбочка)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-Малайлар почмагы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(с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анды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к мастера),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кызлар почмагы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( сумочка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лар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-Кызлар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м малайлар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уеннар.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lastRenderedPageBreak/>
              <w:t>-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Сюжет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лы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картин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алар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( врач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хезмәте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чәчтараш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, п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ешекче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, дворник, шофёр, маляр,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сатучы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-Күрсәтмә материал 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төрле раса, милләт, һәм авыру балалар сүрәтләнгән рәсемнәр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“Патриотик тәрбия үзәге”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-Россия флагы, герб, президент портреты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-Х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рби техника р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сем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н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-Х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рби техника уенчыклары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-Х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рби солдатлар (у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енчык)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-Уенчык ату кораллары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  -Күрсәтмә материал (ВОВ)</w:t>
            </w: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“Дежурлык” үзәге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tt-RU"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-Һә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 балага рәсемле карточка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-Дежурлык графигы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-Алъяпкыч, косынка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-Салфетка, ч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п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җ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 xml:space="preserve">ыяр </w:t>
            </w:r>
            <w:r w:rsidRPr="00D23642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D23642">
              <w:rPr>
                <w:rFonts w:ascii="Times New Roman" w:eastAsia="Times New Roman" w:hAnsi="Times New Roman" w:cs="Calibri"/>
                <w:lang w:val="tt-RU" w:eastAsia="ru-RU"/>
              </w:rPr>
              <w:t>чен савыт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D23642" w:rsidRPr="00D23642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Музыка үзәге</w:t>
            </w: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Иҗади сәләтләрен мөстәкыйль һәм ритмик эшчәнекләрендә үстерү</w:t>
            </w: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-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>инструмент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лар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: бубен, металлофон, дудочка, </w:t>
            </w:r>
            <w:proofErr w:type="spellStart"/>
            <w:r w:rsidRPr="00D23642">
              <w:rPr>
                <w:rFonts w:ascii="Times New Roman" w:eastAsia="Times New Roman" w:hAnsi="Times New Roman"/>
                <w:lang w:eastAsia="ru-RU"/>
              </w:rPr>
              <w:t>гармун</w:t>
            </w:r>
            <w:proofErr w:type="spellEnd"/>
            <w:r w:rsidRPr="00D23642">
              <w:rPr>
                <w:rFonts w:ascii="Times New Roman" w:eastAsia="Times New Roman" w:hAnsi="Times New Roman"/>
                <w:lang w:eastAsia="ru-RU"/>
              </w:rPr>
              <w:t>,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кыңгыраулар.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-Уеннарның картотекасы</w:t>
            </w:r>
          </w:p>
          <w:p w:rsidR="00D23642" w:rsidRPr="00D23642" w:rsidRDefault="00D23642" w:rsidP="00D2364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-Тынычландыру көйләре</w:t>
            </w:r>
            <w:r w:rsidRPr="00D23642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-Инструментлар картотекасы</w:t>
            </w:r>
          </w:p>
        </w:tc>
      </w:tr>
      <w:tr w:rsidR="00D23642" w:rsidRPr="001462FC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Методик китаплар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методик тәэмин ителеш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hAnsi="Times New Roman"/>
                <w:i/>
                <w:iCs/>
                <w:lang w:val="tt-RU"/>
              </w:rPr>
              <w:t xml:space="preserve">Н.Е.Веракса, Т.С.Комарова, М.А.Васильева редакциясендәге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редакциясендә чыккан”Туганнан алып мәктәпкә кадәр. Мәктәпкәчә мәгарифнең якынча төп белем бирү программасы” (МОЗАИКА СИНТЕЗ , 2015.)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eastAsia="ru-RU"/>
              </w:rPr>
              <w:t xml:space="preserve">Комарова Т.С. “Занятия по изобразительной деятельности в детском саду». 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 xml:space="preserve">(МОЗАИКА СИНТЕЗ , 2015.)  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eastAsia="Times New Roman"/>
                <w:lang w:val="tt-RU" w:eastAsia="ru-RU"/>
              </w:rPr>
              <w:t>1</w:t>
            </w:r>
            <w:r w:rsidRPr="00D23642">
              <w:rPr>
                <w:rFonts w:ascii="Times New Roman" w:eastAsia="Times New Roman" w:hAnsi="Times New Roman"/>
                <w:lang w:val="tt-RU" w:eastAsia="ru-RU"/>
              </w:rPr>
              <w:t>.Программа  «Изучаем русский язык» / С.М. Гафарова, Г.З. Гарафиева - Казань, Школа РИЦ, 2013;</w:t>
            </w:r>
          </w:p>
          <w:p w:rsidR="00D23642" w:rsidRPr="00D23642" w:rsidRDefault="00D23642" w:rsidP="00D23642">
            <w:pPr>
              <w:spacing w:after="0"/>
              <w:rPr>
                <w:rFonts w:ascii="Times New Roman" w:hAnsi="Times New Roman"/>
                <w:iCs/>
                <w:lang w:val="tt-RU" w:eastAsia="ru-RU"/>
              </w:rPr>
            </w:pPr>
            <w:r w:rsidRPr="00D23642">
              <w:rPr>
                <w:rFonts w:ascii="Times New Roman" w:hAnsi="Times New Roman"/>
                <w:iCs/>
                <w:lang w:val="tt-RU" w:eastAsia="ru-RU"/>
              </w:rPr>
              <w:t>2.“Туган телдә сөйләшәбез”: методик әсбап /Ф.В.Хәзрәтова, З.Г.Шәрәфетдинова,И.Ж.Хәбибуллина.-Казан:Инновацион технологияләр үзәге.-2013.-256 б.</w:t>
            </w:r>
          </w:p>
          <w:p w:rsidR="00D23642" w:rsidRPr="00D23642" w:rsidRDefault="00D23642" w:rsidP="00D23642">
            <w:pPr>
              <w:spacing w:after="0"/>
              <w:rPr>
                <w:rFonts w:ascii="Times New Roman" w:hAnsi="Times New Roman"/>
                <w:iCs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3.Р.К. Шәехова «Мәктәпкәчә яшьтәгеләр әлифбасы: авазларны уйнатып»; эш дәфтәре. 1 нче кисәк. Казан, Хәтер 2011 ел.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4.Р.К. Шәехова «Мәктәпкәчә яшьтәгеләр әлифбасы: авазларны уйнатып»; эш дәфтәре. 2 нче кисәк. Казан, Хәтер 2011 ел.</w:t>
            </w: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5Р.К. Шәехова «Мәктәпкәчә яшьтәгеләр әлифбасы: авазларны уйнатып». Методик кулланма. Казан, Хәтер 2011 ел.</w:t>
            </w:r>
          </w:p>
          <w:p w:rsidR="00D23642" w:rsidRPr="00D23642" w:rsidRDefault="00D23642" w:rsidP="00D23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bCs/>
                <w:color w:val="231F20"/>
                <w:w w:val="130"/>
                <w:lang w:val="tt-RU" w:eastAsia="ru-RU"/>
              </w:rPr>
              <w:t>6.Ш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lang w:val="tt-RU" w:eastAsia="ru-RU"/>
              </w:rPr>
              <w:t>а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spacing w:val="-4"/>
                <w:lang w:val="tt-RU" w:eastAsia="ru-RU"/>
              </w:rPr>
              <w:t>е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spacing w:val="-9"/>
                <w:lang w:val="tt-RU" w:eastAsia="ru-RU"/>
              </w:rPr>
              <w:t>х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spacing w:val="-6"/>
                <w:lang w:val="tt-RU" w:eastAsia="ru-RU"/>
              </w:rPr>
              <w:t>о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lang w:val="tt-RU" w:eastAsia="ru-RU"/>
              </w:rPr>
              <w:t>ва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spacing w:val="-30"/>
                <w:lang w:val="tt-RU" w:eastAsia="ru-RU"/>
              </w:rPr>
              <w:t>Р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lang w:val="tt-RU" w:eastAsia="ru-RU"/>
              </w:rPr>
              <w:t>.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w w:val="125"/>
                <w:lang w:val="tt-RU" w:eastAsia="ru-RU"/>
              </w:rPr>
              <w:t>К</w:t>
            </w:r>
            <w:r w:rsidRPr="00D23642">
              <w:rPr>
                <w:rFonts w:ascii="Times New Roman" w:eastAsia="Times New Roman" w:hAnsi="Times New Roman"/>
                <w:bCs/>
                <w:color w:val="231F20"/>
                <w:lang w:val="tt-RU" w:eastAsia="ru-RU"/>
              </w:rPr>
              <w:t>.</w:t>
            </w:r>
            <w:r w:rsidRPr="00D23642">
              <w:rPr>
                <w:rFonts w:ascii="Times New Roman" w:eastAsia="Times New Roman" w:hAnsi="Times New Roman"/>
                <w:color w:val="231F20"/>
                <w:lang w:val="tt-RU" w:eastAsia="ru-RU"/>
              </w:rPr>
              <w:t>Төб</w:t>
            </w:r>
            <w:r w:rsidRPr="00D23642">
              <w:rPr>
                <w:rFonts w:ascii="Times New Roman" w:eastAsia="Times New Roman" w:hAnsi="Times New Roman"/>
                <w:color w:val="231F20"/>
                <w:w w:val="106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/>
                <w:color w:val="231F20"/>
                <w:lang w:val="tt-RU" w:eastAsia="ru-RU"/>
              </w:rPr>
              <w:t>кнең м</w:t>
            </w:r>
            <w:r w:rsidRPr="00D23642">
              <w:rPr>
                <w:rFonts w:ascii="Times New Roman" w:eastAsia="Times New Roman" w:hAnsi="Times New Roman"/>
                <w:color w:val="231F20"/>
                <w:w w:val="106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/>
                <w:color w:val="231F20"/>
                <w:spacing w:val="-2"/>
                <w:lang w:val="tt-RU" w:eastAsia="ru-RU"/>
              </w:rPr>
              <w:t>к</w:t>
            </w:r>
            <w:r w:rsidRPr="00D23642">
              <w:rPr>
                <w:rFonts w:ascii="Times New Roman" w:eastAsia="Times New Roman" w:hAnsi="Times New Roman"/>
                <w:color w:val="231F20"/>
                <w:lang w:val="tt-RU" w:eastAsia="ru-RU"/>
              </w:rPr>
              <w:t>т</w:t>
            </w:r>
            <w:r w:rsidRPr="00D23642">
              <w:rPr>
                <w:rFonts w:ascii="Times New Roman" w:eastAsia="Times New Roman" w:hAnsi="Times New Roman"/>
                <w:color w:val="231F20"/>
                <w:w w:val="106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/>
                <w:color w:val="231F20"/>
                <w:lang w:val="tt-RU" w:eastAsia="ru-RU"/>
              </w:rPr>
              <w:t>пк</w:t>
            </w:r>
            <w:r w:rsidRPr="00D23642">
              <w:rPr>
                <w:rFonts w:ascii="Times New Roman" w:eastAsia="Times New Roman" w:hAnsi="Times New Roman"/>
                <w:color w:val="231F20"/>
                <w:w w:val="106"/>
                <w:lang w:val="tt-RU" w:eastAsia="ru-RU"/>
              </w:rPr>
              <w:t>ә</w:t>
            </w:r>
            <w:r w:rsidRPr="00D23642">
              <w:rPr>
                <w:rFonts w:ascii="Times New Roman" w:eastAsia="Times New Roman" w:hAnsi="Times New Roman"/>
                <w:color w:val="231F20"/>
                <w:lang w:val="tt-RU" w:eastAsia="ru-RU"/>
              </w:rPr>
              <w:t>ч</w:t>
            </w:r>
            <w:r w:rsidRPr="00D23642">
              <w:rPr>
                <w:rFonts w:ascii="Times New Roman" w:eastAsia="Times New Roman" w:hAnsi="Times New Roman"/>
                <w:color w:val="231F20"/>
                <w:w w:val="106"/>
                <w:lang w:val="tt-RU" w:eastAsia="ru-RU"/>
              </w:rPr>
              <w:t xml:space="preserve">ә </w:t>
            </w:r>
            <w:r w:rsidRPr="00D23642">
              <w:rPr>
                <w:rFonts w:ascii="Times New Roman" w:eastAsia="Times New Roman" w:hAnsi="Times New Roman"/>
                <w:color w:val="231F20"/>
                <w:spacing w:val="-2"/>
                <w:lang w:val="tt-RU" w:eastAsia="ru-RU"/>
              </w:rPr>
              <w:t>б</w:t>
            </w:r>
            <w:r w:rsidRPr="00D23642">
              <w:rPr>
                <w:rFonts w:ascii="Times New Roman" w:eastAsia="Times New Roman" w:hAnsi="Times New Roman"/>
                <w:color w:val="231F20"/>
                <w:lang w:val="tt-RU" w:eastAsia="ru-RU"/>
              </w:rPr>
              <w:t>елем бирү программасы.–РИЦ,2012. – 208 с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 xml:space="preserve">7. </w:t>
            </w:r>
            <w:proofErr w:type="spellStart"/>
            <w:r w:rsidRPr="00D23642">
              <w:rPr>
                <w:rFonts w:ascii="Times New Roman" w:hAnsi="Times New Roman"/>
              </w:rPr>
              <w:t>Семьеведение</w:t>
            </w:r>
            <w:proofErr w:type="spellEnd"/>
            <w:r w:rsidRPr="00D23642">
              <w:rPr>
                <w:rFonts w:ascii="Times New Roman" w:hAnsi="Times New Roman"/>
              </w:rPr>
              <w:t xml:space="preserve">: учебно-методическое пособие для педагогов системы дошкольного образования / под науч. редакцией д-ра соц. Наук  </w:t>
            </w:r>
            <w:proofErr w:type="spellStart"/>
            <w:r w:rsidRPr="00D23642">
              <w:rPr>
                <w:rFonts w:ascii="Times New Roman" w:hAnsi="Times New Roman"/>
              </w:rPr>
              <w:t>проф.Л.В</w:t>
            </w:r>
            <w:proofErr w:type="spellEnd"/>
            <w:r w:rsidRPr="00D23642">
              <w:rPr>
                <w:rFonts w:ascii="Times New Roman" w:hAnsi="Times New Roman"/>
              </w:rPr>
              <w:t xml:space="preserve">. Карцевой. – Казань: </w:t>
            </w:r>
            <w:proofErr w:type="spellStart"/>
            <w:r w:rsidRPr="00D23642">
              <w:rPr>
                <w:rFonts w:ascii="Times New Roman" w:hAnsi="Times New Roman"/>
              </w:rPr>
              <w:t>Казан</w:t>
            </w:r>
            <w:proofErr w:type="gramStart"/>
            <w:r w:rsidRPr="00D23642">
              <w:rPr>
                <w:rFonts w:ascii="Times New Roman" w:hAnsi="Times New Roman"/>
              </w:rPr>
              <w:t>.г</w:t>
            </w:r>
            <w:proofErr w:type="gramEnd"/>
            <w:r w:rsidRPr="00D23642">
              <w:rPr>
                <w:rFonts w:ascii="Times New Roman" w:hAnsi="Times New Roman"/>
              </w:rPr>
              <w:t>ос</w:t>
            </w:r>
            <w:proofErr w:type="spellEnd"/>
            <w:r w:rsidRPr="00D23642">
              <w:rPr>
                <w:rFonts w:ascii="Times New Roman" w:hAnsi="Times New Roman"/>
              </w:rPr>
              <w:t xml:space="preserve">. </w:t>
            </w:r>
            <w:proofErr w:type="spellStart"/>
            <w:r w:rsidRPr="00D23642">
              <w:rPr>
                <w:rFonts w:ascii="Times New Roman" w:hAnsi="Times New Roman"/>
              </w:rPr>
              <w:t>инс</w:t>
            </w:r>
            <w:proofErr w:type="spellEnd"/>
            <w:r w:rsidRPr="00D23642">
              <w:rPr>
                <w:rFonts w:ascii="Times New Roman" w:hAnsi="Times New Roman"/>
              </w:rPr>
              <w:t>-т культуры, 2016. – 204 с.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/>
              <w:rPr>
                <w:rFonts w:ascii="Times New Roman" w:eastAsia="TTTimesNewRoman" w:hAnsi="Times New Roman"/>
              </w:rPr>
            </w:pPr>
            <w:r w:rsidRPr="00D23642">
              <w:rPr>
                <w:rFonts w:ascii="Times New Roman" w:eastAsia="TTTimesNewRoman" w:hAnsi="Times New Roman"/>
                <w:lang w:val="tt-RU"/>
              </w:rPr>
              <w:t>8.</w:t>
            </w:r>
            <w:r w:rsidRPr="00D23642">
              <w:rPr>
                <w:rFonts w:ascii="Times New Roman" w:eastAsia="TTTimesNewRoman" w:hAnsi="Times New Roman"/>
              </w:rPr>
              <w:t xml:space="preserve">Формирование антикоррупционного мировоззрения детей старшего дошкольного возраста (5-7 лет) в условиях реализации требований </w:t>
            </w:r>
            <w:proofErr w:type="spellStart"/>
            <w:r w:rsidRPr="00D23642">
              <w:rPr>
                <w:rFonts w:ascii="Times New Roman" w:eastAsia="TTTimesNewRoman" w:hAnsi="Times New Roman"/>
              </w:rPr>
              <w:t>федеральногогосударственного</w:t>
            </w:r>
            <w:proofErr w:type="spellEnd"/>
            <w:r w:rsidRPr="00D23642">
              <w:rPr>
                <w:rFonts w:ascii="Times New Roman" w:eastAsia="TTTimesNewRoman" w:hAnsi="Times New Roman"/>
              </w:rPr>
              <w:t xml:space="preserve"> образовательного стандарта дошкольного образования: учебно-методический комплект для специалистов дошкольного образования и родителей. – Казань: ИРО РТ , 2015. – 25 с.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b/>
                <w:color w:val="000000"/>
                <w:lang w:val="tt-RU"/>
              </w:rPr>
              <w:t xml:space="preserve">Әдәбият: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lastRenderedPageBreak/>
              <w:t xml:space="preserve">1.Балалар бакчасы: Әти-әниләр һәм балалар бакчасы тәрбиячеләре өчен уку китабы.-Казан:Раннур, 2003.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t xml:space="preserve">2. Балачак аланы: балалар бакчасы тәрбиячеләре һәм әти – әниләр өчен хрестоматия. – Казан: РИЦ,2011. – 560 б.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t xml:space="preserve">3. Белем һәм тәрбия эшчәнлегенең перспектив программасы «туганнан мәктәпкә кадәр» Н.Е. Веракса, М.А. Васильевой, Т.С. Комаровой. мәктәпкә әзерлек .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t xml:space="preserve">4.Закирова К.В., Мортазина Л.Р. “Әй уйныйбыз,уйныйбыз...”Балалар бакчасында хәрәкәтле уеннар:балалар бакчасы тәрбиячеләре һәм физкультура инструкторлары өчен методик кулланма. –Казан:Беренче полиграфия компаниясе,2013. – 224 б.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t xml:space="preserve">5. Закирова К.В. “Балалар бакчасында әдәп-әхлак тәрбиясе:методик кулланма/К.В.Закирова, Р.Ә.Кадыйрова, Г.М.Сафиуллина – Казан:Беренче полиграфия компаниясе,2013.-424 б.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t xml:space="preserve">6.Зарипова З.М. “Үстерешле уеннар:методик кулланма/З.М.Зарипова , Р.С.Исаева.-Казан:Беренче полиграфия компаниясе,2013.-128 б.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t xml:space="preserve">7. Закирова К.В. “Әхлак нигезе-матру гадәт”(Гаиләдә һәм балалар бакчасында әдәп-әхлак тәрбияләү):Методик кулланма/К.В.Закирова, Р.Ә.Кадыйрова.-Казан:Мәгариф,2004.-383б.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D23642">
              <w:rPr>
                <w:rFonts w:ascii="Times New Roman" w:hAnsi="Times New Roman"/>
                <w:color w:val="000000"/>
                <w:lang w:val="tt-RU"/>
              </w:rPr>
              <w:t>8.</w:t>
            </w:r>
            <w:r w:rsidRPr="00D23642">
              <w:rPr>
                <w:rFonts w:ascii="Times New Roman" w:hAnsi="Times New Roman"/>
                <w:color w:val="000000"/>
              </w:rPr>
              <w:t xml:space="preserve"> Закирова К.В., </w:t>
            </w:r>
            <w:proofErr w:type="spellStart"/>
            <w:r w:rsidRPr="00D23642">
              <w:rPr>
                <w:rFonts w:ascii="Times New Roman" w:hAnsi="Times New Roman"/>
                <w:color w:val="000000"/>
              </w:rPr>
              <w:t>Мортазина</w:t>
            </w:r>
            <w:proofErr w:type="spellEnd"/>
            <w:r w:rsidRPr="00D23642">
              <w:rPr>
                <w:rFonts w:ascii="Times New Roman" w:hAnsi="Times New Roman"/>
                <w:color w:val="000000"/>
              </w:rPr>
              <w:t xml:space="preserve"> Л.Р.. </w:t>
            </w:r>
            <w:proofErr w:type="spellStart"/>
            <w:r w:rsidRPr="00D23642">
              <w:rPr>
                <w:rFonts w:ascii="Times New Roman" w:hAnsi="Times New Roman"/>
                <w:color w:val="000000"/>
              </w:rPr>
              <w:t>Балачак-уйнап-көлеп</w:t>
            </w:r>
            <w:proofErr w:type="spellEnd"/>
            <w:r w:rsidRPr="00D2364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23642">
              <w:rPr>
                <w:rFonts w:ascii="Times New Roman" w:hAnsi="Times New Roman"/>
                <w:color w:val="000000"/>
              </w:rPr>
              <w:t>үсә</w:t>
            </w:r>
            <w:proofErr w:type="gramStart"/>
            <w:r w:rsidRPr="00D23642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 w:rsidRPr="00D2364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23642">
              <w:rPr>
                <w:rFonts w:ascii="Times New Roman" w:hAnsi="Times New Roman"/>
                <w:color w:val="000000"/>
              </w:rPr>
              <w:t>чак</w:t>
            </w:r>
            <w:proofErr w:type="spellEnd"/>
            <w:r w:rsidRPr="00D23642">
              <w:rPr>
                <w:rFonts w:ascii="Times New Roman" w:hAnsi="Times New Roman"/>
                <w:color w:val="000000"/>
              </w:rPr>
              <w:t xml:space="preserve">: методик </w:t>
            </w:r>
            <w:proofErr w:type="spellStart"/>
            <w:r w:rsidRPr="00D23642">
              <w:rPr>
                <w:rFonts w:ascii="Times New Roman" w:hAnsi="Times New Roman"/>
                <w:color w:val="000000"/>
              </w:rPr>
              <w:t>кулланма</w:t>
            </w:r>
            <w:proofErr w:type="spellEnd"/>
            <w:r w:rsidRPr="00D23642">
              <w:rPr>
                <w:rFonts w:ascii="Times New Roman" w:hAnsi="Times New Roman"/>
                <w:color w:val="000000"/>
              </w:rPr>
              <w:t xml:space="preserve">.-Казан: Редакционно-издательский центр,2012 </w:t>
            </w:r>
          </w:p>
          <w:p w:rsidR="00D23642" w:rsidRPr="00D23642" w:rsidRDefault="00D23642" w:rsidP="00D23642">
            <w:pPr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D23642">
              <w:rPr>
                <w:rFonts w:ascii="Times New Roman" w:eastAsia="Times New Roman" w:hAnsi="Times New Roman"/>
                <w:lang w:val="tt-RU" w:eastAsia="ru-RU"/>
              </w:rPr>
              <w:t>9.Юсупов Ф.Ю., Камалова З.Ф., Борһанова Р.А. “Гөлбакча”.Балалар бакчалары өчен</w:t>
            </w:r>
          </w:p>
          <w:p w:rsidR="00D23642" w:rsidRPr="00D23642" w:rsidRDefault="00D23642" w:rsidP="00D23642">
            <w:pPr>
              <w:spacing w:after="0"/>
              <w:rPr>
                <w:lang w:val="tt-RU"/>
              </w:rPr>
            </w:pPr>
          </w:p>
          <w:p w:rsidR="00D23642" w:rsidRPr="00D23642" w:rsidRDefault="00D23642" w:rsidP="00D23642">
            <w:pPr>
              <w:spacing w:after="0"/>
              <w:rPr>
                <w:lang w:val="tt-RU"/>
              </w:rPr>
            </w:pPr>
          </w:p>
          <w:p w:rsidR="00D23642" w:rsidRPr="00D23642" w:rsidRDefault="00D23642" w:rsidP="00D23642">
            <w:pPr>
              <w:rPr>
                <w:lang w:val="tt-RU"/>
              </w:rPr>
            </w:pPr>
          </w:p>
          <w:p w:rsidR="00D23642" w:rsidRPr="00D23642" w:rsidRDefault="00D23642" w:rsidP="00D23642">
            <w:pPr>
              <w:jc w:val="center"/>
              <w:rPr>
                <w:rFonts w:eastAsia="Times New Roman"/>
                <w:b/>
                <w:lang w:val="tt-RU" w:eastAsia="ru-RU"/>
              </w:rPr>
            </w:pPr>
          </w:p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D23642" w:rsidRPr="001462FC" w:rsidTr="00D23642">
        <w:trPr>
          <w:trHeight w:val="145"/>
        </w:trPr>
        <w:tc>
          <w:tcPr>
            <w:tcW w:w="1844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344" w:type="dxa"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tbl>
      <w:tblPr>
        <w:tblW w:w="10184" w:type="dxa"/>
        <w:tblInd w:w="-17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1702"/>
        <w:gridCol w:w="1701"/>
        <w:gridCol w:w="5950"/>
        <w:gridCol w:w="689"/>
      </w:tblGrid>
      <w:tr w:rsidR="00D23642" w:rsidRPr="00D23642" w:rsidTr="00D23642">
        <w:trPr>
          <w:gridBefore w:val="1"/>
          <w:wBefore w:w="142" w:type="dxa"/>
          <w:trHeight w:val="1894"/>
        </w:trPr>
        <w:tc>
          <w:tcPr>
            <w:tcW w:w="17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>Кабинет воспитателя по обучению русскому языку</w:t>
            </w:r>
          </w:p>
        </w:tc>
        <w:tc>
          <w:tcPr>
            <w:tcW w:w="17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  <w:lang w:val="tt-RU"/>
              </w:rPr>
              <w:t>Выставка изделий народного   декоративно-прикладного  искусства;</w:t>
            </w:r>
          </w:p>
        </w:tc>
        <w:tc>
          <w:tcPr>
            <w:tcW w:w="6639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Оборудование: 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1. Шкафы для пособий – 2 шт.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2. Стул – 1 шт.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3. Стол детский – 1 шт.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4. Стулья детские – 6 шт.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Перечень документаций: 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1. Рабочие программы по группам.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2. Календарные планы по группам.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3</w:t>
            </w:r>
            <w:r w:rsidRPr="00D23642">
              <w:rPr>
                <w:rFonts w:ascii="Times New Roman" w:hAnsi="Times New Roman"/>
              </w:rPr>
              <w:t>. Планы индивидуальной работы по группам.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4</w:t>
            </w:r>
            <w:r w:rsidRPr="00D23642">
              <w:rPr>
                <w:rFonts w:ascii="Times New Roman" w:hAnsi="Times New Roman"/>
              </w:rPr>
              <w:t>. Годовой план работы воспитателя по обучению русскому языку.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5</w:t>
            </w:r>
            <w:r w:rsidRPr="00D23642">
              <w:rPr>
                <w:rFonts w:ascii="Times New Roman" w:hAnsi="Times New Roman"/>
              </w:rPr>
              <w:t>. План работы кружка по обучению русскому языку.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Учебно-методическая литература: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1.</w:t>
            </w:r>
            <w:r w:rsidRPr="00D23642">
              <w:rPr>
                <w:rFonts w:ascii="Times New Roman" w:hAnsi="Times New Roman"/>
              </w:rPr>
              <w:t xml:space="preserve"> Изучаем русский язык: методическое пособие по обучению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русскому языку детей дошкольного возраста. Казань: Татарское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b/>
                <w:bCs/>
                <w:lang w:val="tt-RU"/>
              </w:rPr>
            </w:pPr>
            <w:r w:rsidRPr="00D23642">
              <w:rPr>
                <w:rFonts w:ascii="Times New Roman" w:hAnsi="Times New Roman"/>
              </w:rPr>
              <w:t>республиканское издательство «ХЭТЕР», 2011.– 300с.</w:t>
            </w:r>
            <w:r w:rsidRPr="00D23642">
              <w:rPr>
                <w:rFonts w:ascii="Times New Roman" w:eastAsia="TimesNewRomanPS-BoldMT" w:hAnsi="Times New Roman"/>
                <w:b/>
                <w:bCs/>
              </w:rPr>
              <w:t xml:space="preserve"> 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lang w:val="tt-RU"/>
              </w:rPr>
            </w:pPr>
            <w:r w:rsidRPr="00D23642">
              <w:rPr>
                <w:rFonts w:ascii="Times New Roman" w:eastAsia="TimesNewRomanPS-BoldMT" w:hAnsi="Times New Roman"/>
                <w:bCs/>
                <w:lang w:val="tt-RU"/>
              </w:rPr>
              <w:t>2.</w:t>
            </w:r>
            <w:r w:rsidRPr="00D23642">
              <w:rPr>
                <w:rFonts w:ascii="Times New Roman" w:eastAsia="TimesNewRomanPS-BoldMT" w:hAnsi="Times New Roman"/>
                <w:b/>
                <w:bCs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  <w:bCs/>
              </w:rPr>
              <w:t>Изучаем русский язык:</w:t>
            </w:r>
            <w:r w:rsidRPr="00D23642">
              <w:rPr>
                <w:rFonts w:ascii="Times New Roman" w:eastAsia="TimesNewRomanPS-BoldMT" w:hAnsi="Times New Roman"/>
                <w:b/>
                <w:bCs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 xml:space="preserve">программа, методические рекомендации, </w:t>
            </w:r>
            <w:r w:rsidRPr="00D23642">
              <w:rPr>
                <w:rFonts w:ascii="Times New Roman" w:eastAsia="TimesNewRomanPS-BoldMT" w:hAnsi="Times New Roman"/>
              </w:rPr>
              <w:lastRenderedPageBreak/>
              <w:t xml:space="preserve">диагностика / авт.-сост.: С. М. 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Гаффарова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 xml:space="preserve">, Ч. Р. 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Гаффарова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 xml:space="preserve">, Г. З. 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Гарафиева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>. – Казань: Первая полиграфическая компания, 2013. – 120с.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lang w:val="tt-RU"/>
              </w:rPr>
            </w:pP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Детская литература: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Колобок. В обработке </w:t>
            </w:r>
            <w:proofErr w:type="spellStart"/>
            <w:r w:rsidRPr="00D23642">
              <w:rPr>
                <w:rFonts w:ascii="Times New Roman" w:hAnsi="Times New Roman"/>
              </w:rPr>
              <w:t>К.Ушинского</w:t>
            </w:r>
            <w:proofErr w:type="spellEnd"/>
            <w:r w:rsidRPr="00D23642">
              <w:rPr>
                <w:rFonts w:ascii="Times New Roman" w:hAnsi="Times New Roman"/>
              </w:rPr>
              <w:t xml:space="preserve">, </w:t>
            </w:r>
            <w:proofErr w:type="spellStart"/>
            <w:r w:rsidRPr="00D23642">
              <w:rPr>
                <w:rFonts w:ascii="Times New Roman" w:hAnsi="Times New Roman"/>
              </w:rPr>
              <w:t>А.Афанасьева</w:t>
            </w:r>
            <w:proofErr w:type="spellEnd"/>
            <w:r w:rsidRPr="00D23642">
              <w:rPr>
                <w:rFonts w:ascii="Times New Roman" w:hAnsi="Times New Roman"/>
              </w:rPr>
              <w:t xml:space="preserve">, </w:t>
            </w:r>
            <w:proofErr w:type="spellStart"/>
            <w:r w:rsidRPr="00D23642">
              <w:rPr>
                <w:rFonts w:ascii="Times New Roman" w:hAnsi="Times New Roman"/>
              </w:rPr>
              <w:t>С.Могилевской</w:t>
            </w:r>
            <w:proofErr w:type="spellEnd"/>
            <w:r w:rsidRPr="00D23642">
              <w:rPr>
                <w:rFonts w:ascii="Times New Roman" w:hAnsi="Times New Roman"/>
              </w:rPr>
              <w:t xml:space="preserve">, </w:t>
            </w:r>
            <w:proofErr w:type="spellStart"/>
            <w:r w:rsidRPr="00D23642">
              <w:rPr>
                <w:rFonts w:ascii="Times New Roman" w:hAnsi="Times New Roman"/>
              </w:rPr>
              <w:t>Ю.Медведева</w:t>
            </w:r>
            <w:proofErr w:type="spellEnd"/>
            <w:r w:rsidRPr="00D23642">
              <w:rPr>
                <w:rFonts w:ascii="Times New Roman" w:hAnsi="Times New Roman"/>
              </w:rPr>
              <w:t>. – Москва, 2000.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Гуси-лебеди. – Тверь, 2008.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23642">
              <w:rPr>
                <w:rFonts w:ascii="Times New Roman" w:hAnsi="Times New Roman"/>
              </w:rPr>
              <w:t>Заюшкина</w:t>
            </w:r>
            <w:proofErr w:type="spellEnd"/>
            <w:r w:rsidRPr="00D23642">
              <w:rPr>
                <w:rFonts w:ascii="Times New Roman" w:hAnsi="Times New Roman"/>
              </w:rPr>
              <w:t xml:space="preserve"> избушка. – Ростов </w:t>
            </w:r>
            <w:proofErr w:type="gramStart"/>
            <w:r w:rsidRPr="00D23642">
              <w:rPr>
                <w:rFonts w:ascii="Times New Roman" w:hAnsi="Times New Roman"/>
              </w:rPr>
              <w:t>–н</w:t>
            </w:r>
            <w:proofErr w:type="gramEnd"/>
            <w:r w:rsidRPr="00D23642">
              <w:rPr>
                <w:rFonts w:ascii="Times New Roman" w:hAnsi="Times New Roman"/>
              </w:rPr>
              <w:t>а-Дону, 2007.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Теремок. – Тверь, 2004.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23642">
              <w:rPr>
                <w:rFonts w:ascii="Times New Roman" w:hAnsi="Times New Roman"/>
              </w:rPr>
              <w:t>Дюймовочка</w:t>
            </w:r>
            <w:proofErr w:type="spellEnd"/>
            <w:r w:rsidRPr="00D23642">
              <w:rPr>
                <w:rFonts w:ascii="Times New Roman" w:hAnsi="Times New Roman"/>
              </w:rPr>
              <w:t xml:space="preserve">. Русский текст </w:t>
            </w:r>
            <w:proofErr w:type="spellStart"/>
            <w:r w:rsidRPr="00D23642">
              <w:rPr>
                <w:rFonts w:ascii="Times New Roman" w:hAnsi="Times New Roman"/>
              </w:rPr>
              <w:t>Н.Лебедевой</w:t>
            </w:r>
            <w:proofErr w:type="spellEnd"/>
            <w:r w:rsidRPr="00D23642">
              <w:rPr>
                <w:rFonts w:ascii="Times New Roman" w:hAnsi="Times New Roman"/>
              </w:rPr>
              <w:t>. – Санкт-Петербург, 1998.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Кошкин дом. </w:t>
            </w:r>
            <w:proofErr w:type="spellStart"/>
            <w:r w:rsidRPr="00D23642">
              <w:rPr>
                <w:rFonts w:ascii="Times New Roman" w:hAnsi="Times New Roman"/>
              </w:rPr>
              <w:t>О.Капица</w:t>
            </w:r>
            <w:proofErr w:type="spellEnd"/>
            <w:r w:rsidRPr="00D23642">
              <w:rPr>
                <w:rFonts w:ascii="Times New Roman" w:hAnsi="Times New Roman"/>
              </w:rPr>
              <w:t>. – Тверь, 2000.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Лягушка-путешественница. – Тверь, 2003.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Репка. </w:t>
            </w:r>
            <w:proofErr w:type="spellStart"/>
            <w:r w:rsidRPr="00D23642">
              <w:rPr>
                <w:rFonts w:ascii="Times New Roman" w:hAnsi="Times New Roman"/>
              </w:rPr>
              <w:t>К.Ушинский</w:t>
            </w:r>
            <w:proofErr w:type="spellEnd"/>
            <w:r w:rsidRPr="00D23642">
              <w:rPr>
                <w:rFonts w:ascii="Times New Roman" w:hAnsi="Times New Roman"/>
              </w:rPr>
              <w:t>. – Москва, 1988.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Подарок малышам. Загадки, сказки, стихи, рассказы. – Москва, 2008.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Детям. </w:t>
            </w:r>
            <w:proofErr w:type="spellStart"/>
            <w:r w:rsidRPr="00D23642">
              <w:rPr>
                <w:rFonts w:ascii="Times New Roman" w:hAnsi="Times New Roman"/>
              </w:rPr>
              <w:t>А.Барто</w:t>
            </w:r>
            <w:proofErr w:type="spellEnd"/>
            <w:r w:rsidRPr="00D23642">
              <w:rPr>
                <w:rFonts w:ascii="Times New Roman" w:hAnsi="Times New Roman"/>
              </w:rPr>
              <w:t xml:space="preserve">, </w:t>
            </w:r>
            <w:proofErr w:type="spellStart"/>
            <w:r w:rsidRPr="00D23642">
              <w:rPr>
                <w:rFonts w:ascii="Times New Roman" w:hAnsi="Times New Roman"/>
              </w:rPr>
              <w:t>С.Михалков</w:t>
            </w:r>
            <w:proofErr w:type="spellEnd"/>
            <w:r w:rsidRPr="00D23642">
              <w:rPr>
                <w:rFonts w:ascii="Times New Roman" w:hAnsi="Times New Roman"/>
              </w:rPr>
              <w:t xml:space="preserve">, </w:t>
            </w:r>
            <w:proofErr w:type="spellStart"/>
            <w:r w:rsidRPr="00D23642">
              <w:rPr>
                <w:rFonts w:ascii="Times New Roman" w:hAnsi="Times New Roman"/>
              </w:rPr>
              <w:t>К.Чуковский</w:t>
            </w:r>
            <w:proofErr w:type="spellEnd"/>
            <w:r w:rsidRPr="00D23642">
              <w:rPr>
                <w:rFonts w:ascii="Times New Roman" w:hAnsi="Times New Roman"/>
              </w:rPr>
              <w:t>. – Москва, 2008.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Большая книга загадок. – Москва, 2008.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Самые добрые сказки. – Москва, 2011.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Новые правила поведения для воспитанных детей. </w:t>
            </w:r>
            <w:proofErr w:type="spellStart"/>
            <w:r w:rsidRPr="00D23642">
              <w:rPr>
                <w:rFonts w:ascii="Times New Roman" w:hAnsi="Times New Roman"/>
              </w:rPr>
              <w:t>Г.П.Шалаева</w:t>
            </w:r>
            <w:proofErr w:type="spellEnd"/>
            <w:r w:rsidRPr="00D23642">
              <w:rPr>
                <w:rFonts w:ascii="Times New Roman" w:hAnsi="Times New Roman"/>
              </w:rPr>
              <w:t xml:space="preserve">, </w:t>
            </w:r>
            <w:proofErr w:type="spellStart"/>
            <w:r w:rsidRPr="00D23642">
              <w:rPr>
                <w:rFonts w:ascii="Times New Roman" w:hAnsi="Times New Roman"/>
              </w:rPr>
              <w:t>О.М.Журавлева</w:t>
            </w:r>
            <w:proofErr w:type="spellEnd"/>
            <w:r w:rsidRPr="00D23642">
              <w:rPr>
                <w:rFonts w:ascii="Times New Roman" w:hAnsi="Times New Roman"/>
              </w:rPr>
              <w:t>. – Москва, 2011.</w:t>
            </w:r>
          </w:p>
          <w:p w:rsidR="00D23642" w:rsidRPr="00D23642" w:rsidRDefault="00D23642" w:rsidP="00D23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Игрушки. </w:t>
            </w:r>
            <w:proofErr w:type="spellStart"/>
            <w:r w:rsidRPr="00D23642">
              <w:rPr>
                <w:rFonts w:ascii="Times New Roman" w:hAnsi="Times New Roman"/>
              </w:rPr>
              <w:t>А.Барто</w:t>
            </w:r>
            <w:proofErr w:type="spellEnd"/>
            <w:r w:rsidRPr="00D23642">
              <w:rPr>
                <w:rFonts w:ascii="Times New Roman" w:hAnsi="Times New Roman"/>
              </w:rPr>
              <w:t>. – Москва, 1980.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Атрибуты для знакомства с русской культурой: 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1. Кукла в русском национальном костюме.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2</w:t>
            </w:r>
            <w:r w:rsidRPr="00D23642">
              <w:rPr>
                <w:rFonts w:ascii="Times New Roman" w:hAnsi="Times New Roman"/>
              </w:rPr>
              <w:t>. Матрешка.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3</w:t>
            </w:r>
            <w:r w:rsidRPr="00D23642">
              <w:rPr>
                <w:rFonts w:ascii="Times New Roman" w:hAnsi="Times New Roman"/>
              </w:rPr>
              <w:t>. Дымковская игрушка.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4</w:t>
            </w:r>
            <w:r w:rsidRPr="00D23642">
              <w:rPr>
                <w:rFonts w:ascii="Times New Roman" w:hAnsi="Times New Roman"/>
              </w:rPr>
              <w:t>. Хохломская ваза.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5</w:t>
            </w:r>
            <w:r w:rsidRPr="00D23642">
              <w:rPr>
                <w:rFonts w:ascii="Times New Roman" w:hAnsi="Times New Roman"/>
              </w:rPr>
              <w:t xml:space="preserve">. Альбомы о народных промыслах. 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Развивающие игры: 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1. Разрезные картинки.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  <w:lang w:val="tt-RU"/>
              </w:rPr>
              <w:t>2</w:t>
            </w:r>
            <w:r w:rsidRPr="00D23642">
              <w:rPr>
                <w:rFonts w:ascii="Times New Roman" w:hAnsi="Times New Roman"/>
              </w:rPr>
              <w:t>. «Веселый кубик»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Игрушки и пособия для занятий: 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  <w:lang w:val="tt-RU"/>
              </w:rPr>
            </w:pPr>
            <w:proofErr w:type="gramStart"/>
            <w:r w:rsidRPr="00D23642">
              <w:rPr>
                <w:rFonts w:ascii="Times New Roman" w:hAnsi="Times New Roman"/>
              </w:rPr>
              <w:t>Игрушки, мягкие игрушки: зайчик, собачка, мишка, обезьянка; куклы, «волшебная коробка», «волшебная палочка</w:t>
            </w:r>
            <w:r w:rsidRPr="00D23642">
              <w:rPr>
                <w:rFonts w:ascii="Times New Roman" w:hAnsi="Times New Roman"/>
                <w:lang w:val="tt-RU"/>
              </w:rPr>
              <w:t>.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Демонстрационный и раздаточный материал для занятий (УМК по обучению русскому языку: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Демонстрационный материал к занятиям</w:t>
            </w:r>
            <w:r w:rsidRPr="00D23642">
              <w:rPr>
                <w:rFonts w:ascii="Times New Roman" w:hAnsi="Times New Roman"/>
                <w:lang w:val="tt-RU"/>
              </w:rPr>
              <w:t xml:space="preserve"> </w:t>
            </w:r>
            <w:r w:rsidRPr="00D23642">
              <w:rPr>
                <w:rFonts w:ascii="Times New Roman" w:hAnsi="Times New Roman"/>
              </w:rPr>
              <w:t xml:space="preserve">для детей 4-5 лет (авт. </w:t>
            </w:r>
            <w:proofErr w:type="spellStart"/>
            <w:r w:rsidRPr="00D23642">
              <w:rPr>
                <w:rFonts w:ascii="Times New Roman" w:hAnsi="Times New Roman"/>
              </w:rPr>
              <w:t>Гаффарова</w:t>
            </w:r>
            <w:proofErr w:type="spellEnd"/>
            <w:r w:rsidRPr="00D23642">
              <w:rPr>
                <w:rFonts w:ascii="Times New Roman" w:hAnsi="Times New Roman"/>
              </w:rPr>
              <w:t xml:space="preserve"> С.М. и другие)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Заяц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Курица с цыплятами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Комната с игрушками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Комната девочки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Кошка с котятами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Кто спрятался за забором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Семья вечером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Два веселых гуся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Деревенский дом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Кошкин дом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Комната с мебелью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Звери с овощами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Мишка косолапый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Деревня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Петрушка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lastRenderedPageBreak/>
              <w:t>Спальня 3 медведей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Столовая 3 медведей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Колобок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Курочка Ряба</w:t>
            </w:r>
          </w:p>
          <w:p w:rsidR="00D23642" w:rsidRPr="00D23642" w:rsidRDefault="00D23642" w:rsidP="00D2364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Репка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Демонстрационный и раздаточный материал к занятиям</w:t>
            </w:r>
            <w:r w:rsidRPr="00D23642">
              <w:rPr>
                <w:rFonts w:ascii="Times New Roman" w:hAnsi="Times New Roman"/>
                <w:lang w:val="tt-RU"/>
              </w:rPr>
              <w:t xml:space="preserve"> </w:t>
            </w:r>
            <w:r w:rsidRPr="00D23642">
              <w:rPr>
                <w:rFonts w:ascii="Times New Roman" w:hAnsi="Times New Roman"/>
              </w:rPr>
              <w:t xml:space="preserve">для детей 4-5 лет (авт. </w:t>
            </w:r>
            <w:proofErr w:type="spellStart"/>
            <w:r w:rsidRPr="00D23642">
              <w:rPr>
                <w:rFonts w:ascii="Times New Roman" w:hAnsi="Times New Roman"/>
              </w:rPr>
              <w:t>Гаффарова</w:t>
            </w:r>
            <w:proofErr w:type="spellEnd"/>
            <w:r w:rsidRPr="00D23642">
              <w:rPr>
                <w:rFonts w:ascii="Times New Roman" w:hAnsi="Times New Roman"/>
              </w:rPr>
              <w:t xml:space="preserve"> С.М. и другие)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Демонстрационные материалы: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Девочка сидит, бежит, спит, стоит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Мальчик сидит, бежит, спит, стоит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Мишка сидит, бежит, спит, стоит, плачет, лежит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Семья: мама, папа, дедушка, бабушка, мальчик, девочка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Собака держит капусту, кошка держит репку, ежик огурец, мышка морковку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Большая тарелка с супом.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Маленькая тарелка с кашей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тарелка с хлебом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3 чашки (зеленые в белый горошек)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3 тарелки (зеленые в белый горошек)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3 кубика (зеленые)</w:t>
            </w:r>
          </w:p>
          <w:p w:rsidR="00D23642" w:rsidRPr="00D23642" w:rsidRDefault="00D23642" w:rsidP="00D23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3 кубика (</w:t>
            </w:r>
            <w:proofErr w:type="gramStart"/>
            <w:r w:rsidRPr="00D23642">
              <w:rPr>
                <w:rFonts w:ascii="Times New Roman" w:hAnsi="Times New Roman"/>
              </w:rPr>
              <w:t>синие</w:t>
            </w:r>
            <w:proofErr w:type="gramEnd"/>
            <w:r w:rsidRPr="00D23642">
              <w:rPr>
                <w:rFonts w:ascii="Times New Roman" w:hAnsi="Times New Roman"/>
              </w:rPr>
              <w:t>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Раздаточные материалы:</w:t>
            </w:r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Машинки: маленькие и большие (красные, зеленые, синие)</w:t>
            </w:r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Мячи: маленькие и большие (красные, зеленые, желтые)</w:t>
            </w:r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Кубики: маленькие и большие (красные, синие, зеленые, желтые)</w:t>
            </w:r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Шары: маленькие и большие (красные, синие, зеленые, желтые)</w:t>
            </w:r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Игрушки: неваляшка, матрешка, барабан, велосипед, самолет, юла, ведро</w:t>
            </w:r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Животные и их детеныши: медведь и медвежонок, заяц и зайчонок, еж и ежонок, собака и щенок, мышка и мышонок, лошадь и жеребенок, корова и теленок, коза и козленок, овца и ягненок, курица и цыпленок</w:t>
            </w:r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Овощи: морковь, капуста, кабачок, картошка, огурец, помидор, лук репчатый, лук зеленый, тыква, редис.</w:t>
            </w:r>
            <w:proofErr w:type="gramEnd"/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Фрукты: апельсин, зеленое яблоко, красное яблоко, виноград, мандарин, лимон, банан, груша</w:t>
            </w:r>
            <w:proofErr w:type="gramEnd"/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Одежда и обувь: шуба, шапка, шарф, кофта, юбка, футболка, шорты, брюки, туфли, валенки</w:t>
            </w:r>
            <w:proofErr w:type="gramEnd"/>
          </w:p>
          <w:p w:rsidR="00D23642" w:rsidRPr="00D23642" w:rsidRDefault="00D23642" w:rsidP="00D2364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Продукты питания: хлеб, батон, </w:t>
            </w:r>
            <w:proofErr w:type="spellStart"/>
            <w:r w:rsidRPr="00D23642">
              <w:rPr>
                <w:rFonts w:ascii="Times New Roman" w:hAnsi="Times New Roman"/>
              </w:rPr>
              <w:t>торот</w:t>
            </w:r>
            <w:proofErr w:type="spellEnd"/>
            <w:r w:rsidRPr="00D23642">
              <w:rPr>
                <w:rFonts w:ascii="Times New Roman" w:hAnsi="Times New Roman"/>
              </w:rPr>
              <w:t>, конфеты, сыр, печенье, сахар, мед, сосиски, молоко, трава (корм для животных)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hAnsi="Times New Roman"/>
              </w:rPr>
              <w:t>Демонстрационный и раздаточный материал к занятиям</w:t>
            </w:r>
            <w:r w:rsidRPr="00D23642">
              <w:rPr>
                <w:rFonts w:ascii="Times New Roman" w:hAnsi="Times New Roman"/>
                <w:lang w:val="tt-RU"/>
              </w:rPr>
              <w:t xml:space="preserve"> </w:t>
            </w:r>
            <w:r w:rsidRPr="00D23642">
              <w:rPr>
                <w:rFonts w:ascii="Times New Roman" w:hAnsi="Times New Roman"/>
              </w:rPr>
              <w:t xml:space="preserve">для детей 5-6 лет (авт. </w:t>
            </w:r>
            <w:proofErr w:type="spellStart"/>
            <w:r w:rsidRPr="00D23642">
              <w:rPr>
                <w:rFonts w:ascii="Times New Roman" w:hAnsi="Times New Roman"/>
              </w:rPr>
              <w:t>Гаффарова</w:t>
            </w:r>
            <w:proofErr w:type="spellEnd"/>
            <w:r w:rsidRPr="00D23642">
              <w:rPr>
                <w:rFonts w:ascii="Times New Roman" w:hAnsi="Times New Roman"/>
              </w:rPr>
              <w:t xml:space="preserve"> С.М. и другие)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Сюжетные картины: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Сад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Огород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Дети играют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Птичий двор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Комната с мебелью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Прогулка в парке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Деревенский двор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Лес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Мама на кухне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lastRenderedPageBreak/>
              <w:t>Теплоход на реке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Семья вечером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Семья медведей вечером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Девочка в русском костюме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Девочка в татарском костюме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Курица и петушок с цыплятами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Птичье гнездо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Семья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Летчик, машинист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Шофер, капитан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Тракторист, хлебороб</w:t>
            </w:r>
          </w:p>
          <w:p w:rsidR="00D23642" w:rsidRPr="00D23642" w:rsidRDefault="00D23642" w:rsidP="00D2364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Повар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Демонстрационные и раздаточные картинки: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1.Игрушки разного цвета и в разном количестве (кубики, мячи, неваляшки, грузовые машины, легковые машины, микроавтобусы)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2. Домашние животные (лошадь, корова, коза, собака, кошка, петушок, курица)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3. Деревья (береза, дуб, елка, большое дерево, маленькое дерево)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4. Мебель (шкаф для посуды, тумбочка)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5. </w:t>
            </w:r>
            <w:proofErr w:type="gramStart"/>
            <w:r w:rsidRPr="00D23642">
              <w:rPr>
                <w:rFonts w:ascii="Times New Roman" w:hAnsi="Times New Roman"/>
              </w:rPr>
              <w:t>Посуда (кастрюля, сковородка, ведро, нож, терка, половник, маленькая ложка, большая ложка, большая тарелка, маленькая тарелка, стакан, вилка, синяя чашка, красная чашка, зеленая чашка)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6. Овощи (чеснок, свекла, репка, баклажан, тыква)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7. Фрукты (вишня, слива, яблоко, ананас, арбуз, дыня)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8. </w:t>
            </w:r>
            <w:proofErr w:type="gramStart"/>
            <w:r w:rsidRPr="00D23642">
              <w:rPr>
                <w:rFonts w:ascii="Times New Roman" w:hAnsi="Times New Roman"/>
              </w:rPr>
              <w:t>Одежда и обувь (свитер, юбка, топ, куртка, пальто, платье, рубашка, плащ, сарафан, костюм, перчатки, носки.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Фартук, очки)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 xml:space="preserve">9. </w:t>
            </w:r>
            <w:proofErr w:type="gramStart"/>
            <w:r w:rsidRPr="00D23642">
              <w:rPr>
                <w:rFonts w:ascii="Times New Roman" w:hAnsi="Times New Roman"/>
              </w:rPr>
              <w:t>Транспорт (легковая машина, грузовая машина, самолет, вертолет, корабль, лодка, трактор, комбайн, поезд, электричка)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10. Еда (чай, каша, суп, косточка)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11. Медальоны (курица с цыплятами, зайчики, овощи)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12. Анимации (кошка лежит, спит, сидит, идет, играет)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13. Звери с овощами (ежик с огурцом, мышка с морковкой, собака с капустой, кот с репкой)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Демонстрационный и раздаточный материал к занятиям</w:t>
            </w:r>
            <w:r w:rsidRPr="00D23642">
              <w:rPr>
                <w:rFonts w:ascii="Times New Roman" w:hAnsi="Times New Roman"/>
                <w:lang w:val="tt-RU"/>
              </w:rPr>
              <w:t xml:space="preserve"> </w:t>
            </w:r>
            <w:r w:rsidRPr="00D23642">
              <w:rPr>
                <w:rFonts w:ascii="Times New Roman" w:hAnsi="Times New Roman"/>
              </w:rPr>
              <w:t xml:space="preserve">для детей 6-7 лет (авт. </w:t>
            </w:r>
            <w:proofErr w:type="spellStart"/>
            <w:r w:rsidRPr="00D23642">
              <w:rPr>
                <w:rFonts w:ascii="Times New Roman" w:hAnsi="Times New Roman"/>
              </w:rPr>
              <w:t>Гаффарова</w:t>
            </w:r>
            <w:proofErr w:type="spellEnd"/>
            <w:r w:rsidRPr="00D23642">
              <w:rPr>
                <w:rFonts w:ascii="Times New Roman" w:hAnsi="Times New Roman"/>
              </w:rPr>
              <w:t xml:space="preserve"> С.М. и другие)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Демонстрационные материалы.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Наша группа.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На прогулке.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Мы занимаемся.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Мы дежурим.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Золотая осень.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Наш огород.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Детский сад животных.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У кормушки.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На прогулке зимой.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Зимний лес.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Деревенский дом.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Зима.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Незаконченный рисунок «Зимняя забава».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Зоопарк.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Иллюстрация к сказке «Доктор Айболит».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Северный полюс.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Африка.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lastRenderedPageBreak/>
              <w:t>Город.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Метро.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Стадион.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Стройка.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Ледоход.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Весна.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Виды города Казани.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В классе.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Поле, где работает трактор с сеялкой.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Летнее поле.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Осеннее поле.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Поле, где работают грузовые машины и комбайны.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Элеватор, грузовая машинка разгружает зерно.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Пекарня.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Хлебный магазин.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Мальчики играют с машинкой.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Девочки играют с куклой.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Посуда в разном количестве.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Карточки-символы: осеннее солнышко, ветер, дождь; голые деревья; улетающие птицы.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Дети в детском саду.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Семья.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Режим дня дошкольников.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Перелетные и зимующие птицы.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Опорные картинки к стихотворению «Дети на прогулке».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Лошадь с телегой.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Деревянный дом.</w:t>
            </w:r>
          </w:p>
          <w:p w:rsidR="00D23642" w:rsidRPr="00D23642" w:rsidRDefault="00D23642" w:rsidP="00D23642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1,2,3,4,5,6 этажные кирпичные дома.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Раздаточные материалы.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1.Игрушки.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2.Одежда.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3. Дикие животные и их детеныши. Медведь в берлоге; дупло; кусты.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4.Разрезные картинки с животными тропических стран и их детенышей.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5. Птицы.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6. Мебель.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7. Семья.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8. Предметы личной гигиены.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9. Домашние  животные и их детеныши.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10. Корм для домашних животных: трава, молоко, косточки, овес, морковь, капуста.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11. Члены семьи (кто что делает?).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12. Осенняя одежда (от 1 до 5 штук одного вида одежды).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13. Овощи и фрукты (от 1 до 5 штук).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14. Предметы работающих на огороде детей и взрослых.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15. Дети на прогулке.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16. Времена года (зима, весна, лето, осень).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17. Разрезные картинки «Снеговик».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18. Петрушка в школе.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19. Маски домашних и диких животных.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20. Картинки для игры «Веселый кубик».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Аудиозаписи: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lastRenderedPageBreak/>
              <w:t>Песни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Русские народные песни: «Каравай, «Вышла курочка гулять», «Серенькая кошечка», «Два веселых гуся».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Хороводная русская народная песенка «Во поле береза стояла».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«Голубой вагон» (сл. Э. Успенского,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В. </w:t>
            </w:r>
            <w:proofErr w:type="spellStart"/>
            <w:r w:rsidRPr="00D23642">
              <w:rPr>
                <w:rFonts w:ascii="Times New Roman" w:hAnsi="Times New Roman"/>
              </w:rPr>
              <w:t>Шаинского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«Песня паровозика» (сл. Г. Сапгира, Г. </w:t>
            </w:r>
            <w:proofErr w:type="spellStart"/>
            <w:r w:rsidRPr="00D23642">
              <w:rPr>
                <w:rFonts w:ascii="Times New Roman" w:hAnsi="Times New Roman"/>
              </w:rPr>
              <w:t>Циферова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В. Юровского),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«Белые кораблики» (сл. Л. Яхнина,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В. </w:t>
            </w:r>
            <w:proofErr w:type="spellStart"/>
            <w:r w:rsidRPr="00D23642">
              <w:rPr>
                <w:rFonts w:ascii="Times New Roman" w:hAnsi="Times New Roman"/>
              </w:rPr>
              <w:t>Шаинского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</w:t>
            </w:r>
            <w:proofErr w:type="spellStart"/>
            <w:r w:rsidRPr="00D23642">
              <w:rPr>
                <w:rFonts w:ascii="Times New Roman" w:hAnsi="Times New Roman"/>
              </w:rPr>
              <w:t>Мыедем</w:t>
            </w:r>
            <w:proofErr w:type="spellEnd"/>
            <w:r w:rsidRPr="00D23642">
              <w:rPr>
                <w:rFonts w:ascii="Times New Roman" w:hAnsi="Times New Roman"/>
              </w:rPr>
              <w:t>, едем» (сл. С. Михалкова,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М. </w:t>
            </w:r>
            <w:proofErr w:type="spellStart"/>
            <w:r w:rsidRPr="00D23642">
              <w:rPr>
                <w:rFonts w:ascii="Times New Roman" w:hAnsi="Times New Roman"/>
              </w:rPr>
              <w:t>Старокадамского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«Спят усталые игрушки…» (сл. З. Петровой,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А. Островского),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«Мишка с куклой бойко топают» (сл. и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D23642">
              <w:rPr>
                <w:rFonts w:ascii="Times New Roman" w:hAnsi="Times New Roman"/>
              </w:rPr>
              <w:t>М.Качурбиной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«Урожайная» (А. Филиппенко),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</w:t>
            </w:r>
            <w:proofErr w:type="spellStart"/>
            <w:r w:rsidRPr="00D23642">
              <w:rPr>
                <w:rFonts w:ascii="Times New Roman" w:hAnsi="Times New Roman"/>
              </w:rPr>
              <w:t>ТолстыйКарлсон</w:t>
            </w:r>
            <w:proofErr w:type="spellEnd"/>
            <w:r w:rsidRPr="00D23642">
              <w:rPr>
                <w:rFonts w:ascii="Times New Roman" w:hAnsi="Times New Roman"/>
              </w:rPr>
              <w:t>» (сл. И. Резника,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Дж. Кристи),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«Мама – первое слово» (сл. Ю. </w:t>
            </w:r>
            <w:proofErr w:type="spellStart"/>
            <w:r w:rsidRPr="00D23642">
              <w:rPr>
                <w:rFonts w:ascii="Times New Roman" w:hAnsi="Times New Roman"/>
              </w:rPr>
              <w:t>Энтина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Т. Попа, Ж. </w:t>
            </w:r>
            <w:proofErr w:type="spellStart"/>
            <w:r w:rsidRPr="00D23642">
              <w:rPr>
                <w:rFonts w:ascii="Times New Roman" w:hAnsi="Times New Roman"/>
              </w:rPr>
              <w:t>Буржова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Хороводная игра «Огородная хороводная» (сл. А. </w:t>
            </w:r>
            <w:proofErr w:type="spellStart"/>
            <w:r w:rsidRPr="00D23642">
              <w:rPr>
                <w:rFonts w:ascii="Times New Roman" w:hAnsi="Times New Roman"/>
              </w:rPr>
              <w:t>Пассовой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Б. </w:t>
            </w:r>
            <w:proofErr w:type="spellStart"/>
            <w:r w:rsidRPr="00D23642">
              <w:rPr>
                <w:rFonts w:ascii="Times New Roman" w:hAnsi="Times New Roman"/>
              </w:rPr>
              <w:t>Можжевелова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«Золотая свадьба» (сл. </w:t>
            </w:r>
            <w:proofErr w:type="spellStart"/>
            <w:r w:rsidRPr="00D23642">
              <w:rPr>
                <w:rFonts w:ascii="Times New Roman" w:hAnsi="Times New Roman"/>
              </w:rPr>
              <w:t>И.Резника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Р. </w:t>
            </w:r>
            <w:proofErr w:type="spellStart"/>
            <w:r w:rsidRPr="00D23642">
              <w:rPr>
                <w:rFonts w:ascii="Times New Roman" w:hAnsi="Times New Roman"/>
              </w:rPr>
              <w:t>Паулса</w:t>
            </w:r>
            <w:proofErr w:type="spellEnd"/>
            <w:r w:rsidRPr="00D23642">
              <w:rPr>
                <w:rFonts w:ascii="Times New Roman" w:hAnsi="Times New Roman"/>
              </w:rPr>
              <w:t xml:space="preserve">), 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«Танец маленьких утят» французская нар</w:t>
            </w:r>
            <w:proofErr w:type="gramStart"/>
            <w:r w:rsidRPr="00D23642">
              <w:rPr>
                <w:rFonts w:ascii="Times New Roman" w:hAnsi="Times New Roman"/>
              </w:rPr>
              <w:t>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п</w:t>
            </w:r>
            <w:proofErr w:type="gramEnd"/>
            <w:r w:rsidRPr="00D23642">
              <w:rPr>
                <w:rFonts w:ascii="Times New Roman" w:hAnsi="Times New Roman"/>
              </w:rPr>
              <w:t xml:space="preserve">есня, (перевод на рус. 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Ю. </w:t>
            </w:r>
            <w:proofErr w:type="spellStart"/>
            <w:r w:rsidRPr="00D23642">
              <w:rPr>
                <w:rFonts w:ascii="Times New Roman" w:hAnsi="Times New Roman"/>
              </w:rPr>
              <w:t>Энтина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«Детский сад» (сл. и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Е. Асеевой), 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«Когда мои друзья со мной» (сл. М. </w:t>
            </w:r>
            <w:proofErr w:type="spellStart"/>
            <w:r w:rsidRPr="00D23642">
              <w:rPr>
                <w:rFonts w:ascii="Times New Roman" w:hAnsi="Times New Roman"/>
              </w:rPr>
              <w:t>Танича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В. </w:t>
            </w:r>
            <w:proofErr w:type="spellStart"/>
            <w:r w:rsidRPr="00D23642">
              <w:rPr>
                <w:rFonts w:ascii="Times New Roman" w:hAnsi="Times New Roman"/>
              </w:rPr>
              <w:t>Шаинского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«Ах, как хорошо в садике живется» (муз</w:t>
            </w:r>
            <w:proofErr w:type="gramStart"/>
            <w:r w:rsidRPr="00D23642">
              <w:rPr>
                <w:rFonts w:ascii="Times New Roman" w:hAnsi="Times New Roman"/>
              </w:rPr>
              <w:t>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и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spellStart"/>
            <w:r w:rsidRPr="00D23642">
              <w:rPr>
                <w:rFonts w:ascii="Times New Roman" w:hAnsi="Times New Roman"/>
              </w:rPr>
              <w:t>сл.С</w:t>
            </w:r>
            <w:proofErr w:type="spellEnd"/>
            <w:r w:rsidRPr="00D23642">
              <w:rPr>
                <w:rFonts w:ascii="Times New Roman" w:hAnsi="Times New Roman"/>
              </w:rPr>
              <w:t xml:space="preserve">. </w:t>
            </w:r>
            <w:proofErr w:type="spellStart"/>
            <w:r w:rsidRPr="00D23642">
              <w:rPr>
                <w:rFonts w:ascii="Times New Roman" w:hAnsi="Times New Roman"/>
              </w:rPr>
              <w:t>Насауленко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«Осень наступила» (муз</w:t>
            </w:r>
            <w:proofErr w:type="gramStart"/>
            <w:r w:rsidRPr="00D23642">
              <w:rPr>
                <w:rFonts w:ascii="Times New Roman" w:hAnsi="Times New Roman"/>
              </w:rPr>
              <w:t>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и</w:t>
            </w:r>
            <w:proofErr w:type="gramEnd"/>
            <w:r w:rsidRPr="00D23642">
              <w:rPr>
                <w:rFonts w:ascii="Times New Roman" w:hAnsi="Times New Roman"/>
              </w:rPr>
              <w:t xml:space="preserve"> сл. С. </w:t>
            </w:r>
            <w:proofErr w:type="spellStart"/>
            <w:r w:rsidRPr="00D23642">
              <w:rPr>
                <w:rFonts w:ascii="Times New Roman" w:hAnsi="Times New Roman"/>
              </w:rPr>
              <w:t>Насауленко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«Здравствуй, осень» (сл. В. Маслова,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Ю. </w:t>
            </w:r>
            <w:proofErr w:type="spellStart"/>
            <w:r w:rsidRPr="00D23642">
              <w:rPr>
                <w:rFonts w:ascii="Times New Roman" w:hAnsi="Times New Roman"/>
              </w:rPr>
              <w:t>Слонова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«Буратино» из к/ф «Приключения Буратино» (сл. Ю. </w:t>
            </w:r>
            <w:proofErr w:type="spellStart"/>
            <w:r w:rsidRPr="00D23642">
              <w:rPr>
                <w:rFonts w:ascii="Times New Roman" w:hAnsi="Times New Roman"/>
              </w:rPr>
              <w:t>Энтина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А. Рыбникова),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«Зима пришла» (муз</w:t>
            </w:r>
            <w:proofErr w:type="gramStart"/>
            <w:r w:rsidRPr="00D23642">
              <w:rPr>
                <w:rFonts w:ascii="Times New Roman" w:hAnsi="Times New Roman"/>
              </w:rPr>
              <w:t>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и</w:t>
            </w:r>
            <w:proofErr w:type="gramEnd"/>
            <w:r w:rsidRPr="00D23642">
              <w:rPr>
                <w:rFonts w:ascii="Times New Roman" w:hAnsi="Times New Roman"/>
              </w:rPr>
              <w:t xml:space="preserve"> сл. Л. </w:t>
            </w:r>
            <w:proofErr w:type="spellStart"/>
            <w:r w:rsidRPr="00D23642">
              <w:rPr>
                <w:rFonts w:ascii="Times New Roman" w:hAnsi="Times New Roman"/>
              </w:rPr>
              <w:t>Шустовских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«Серебристые снежинки» (сл. Р. Паниной,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А. Варламова),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«Белые снежинки» (сл. И. </w:t>
            </w:r>
            <w:proofErr w:type="spellStart"/>
            <w:r w:rsidRPr="00D23642">
              <w:rPr>
                <w:rFonts w:ascii="Times New Roman" w:hAnsi="Times New Roman"/>
              </w:rPr>
              <w:t>Шаферана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>Г. Гладкова),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23642">
              <w:rPr>
                <w:rFonts w:ascii="Times New Roman" w:hAnsi="Times New Roman"/>
              </w:rPr>
              <w:t>«Песня о снеговике» (из к/ф «Тайны Снежной Королевы»),</w:t>
            </w:r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«Маленькой елочке холодно зимой» (сл. З. Александровой, муз. 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М. </w:t>
            </w:r>
            <w:proofErr w:type="spellStart"/>
            <w:r w:rsidRPr="00D23642">
              <w:rPr>
                <w:rFonts w:ascii="Times New Roman" w:hAnsi="Times New Roman"/>
              </w:rPr>
              <w:t>Красева</w:t>
            </w:r>
            <w:proofErr w:type="spellEnd"/>
            <w:r w:rsidRPr="00D23642">
              <w:rPr>
                <w:rFonts w:ascii="Times New Roman" w:hAnsi="Times New Roman"/>
              </w:rPr>
              <w:t xml:space="preserve">), 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>«</w:t>
            </w:r>
            <w:proofErr w:type="spellStart"/>
            <w:r w:rsidRPr="00D23642">
              <w:rPr>
                <w:rFonts w:ascii="Times New Roman" w:hAnsi="Times New Roman"/>
              </w:rPr>
              <w:t>Чунга-чанга</w:t>
            </w:r>
            <w:proofErr w:type="spellEnd"/>
            <w:r w:rsidRPr="00D23642">
              <w:rPr>
                <w:rFonts w:ascii="Times New Roman" w:hAnsi="Times New Roman"/>
              </w:rPr>
              <w:t xml:space="preserve">» (сл. Ю. </w:t>
            </w:r>
            <w:proofErr w:type="spellStart"/>
            <w:r w:rsidRPr="00D23642">
              <w:rPr>
                <w:rFonts w:ascii="Times New Roman" w:hAnsi="Times New Roman"/>
              </w:rPr>
              <w:t>Энтина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В. </w:t>
            </w:r>
            <w:proofErr w:type="spellStart"/>
            <w:r w:rsidRPr="00D23642">
              <w:rPr>
                <w:rFonts w:ascii="Times New Roman" w:hAnsi="Times New Roman"/>
              </w:rPr>
              <w:t>Шаинского</w:t>
            </w:r>
            <w:proofErr w:type="spellEnd"/>
            <w:r w:rsidRPr="00D23642">
              <w:rPr>
                <w:rFonts w:ascii="Times New Roman" w:hAnsi="Times New Roman"/>
              </w:rPr>
              <w:t>),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«Чему учат в школе» (сл. М. </w:t>
            </w:r>
            <w:proofErr w:type="spellStart"/>
            <w:r w:rsidRPr="00D23642">
              <w:rPr>
                <w:rFonts w:ascii="Times New Roman" w:hAnsi="Times New Roman"/>
              </w:rPr>
              <w:t>Пляцковского</w:t>
            </w:r>
            <w:proofErr w:type="spellEnd"/>
            <w:r w:rsidRPr="00D23642">
              <w:rPr>
                <w:rFonts w:ascii="Times New Roman" w:hAnsi="Times New Roman"/>
              </w:rPr>
              <w:t>,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В. </w:t>
            </w:r>
            <w:proofErr w:type="spellStart"/>
            <w:r w:rsidRPr="00D23642">
              <w:rPr>
                <w:rFonts w:ascii="Times New Roman" w:hAnsi="Times New Roman"/>
              </w:rPr>
              <w:t>Шаинского</w:t>
            </w:r>
            <w:proofErr w:type="spellEnd"/>
            <w:r w:rsidRPr="00D23642">
              <w:rPr>
                <w:rFonts w:ascii="Times New Roman" w:hAnsi="Times New Roman"/>
              </w:rPr>
              <w:t xml:space="preserve">), </w:t>
            </w:r>
            <w:proofErr w:type="gramEnd"/>
          </w:p>
          <w:p w:rsidR="00D23642" w:rsidRPr="00D23642" w:rsidRDefault="00D23642" w:rsidP="00D23642">
            <w:pPr>
              <w:spacing w:after="0"/>
              <w:contextualSpacing/>
              <w:jc w:val="both"/>
              <w:rPr>
                <w:rFonts w:ascii="Times New Roman" w:hAnsi="Times New Roman"/>
                <w:lang w:val="tt-RU"/>
              </w:rPr>
            </w:pPr>
            <w:proofErr w:type="gramStart"/>
            <w:r w:rsidRPr="00D23642">
              <w:rPr>
                <w:rFonts w:ascii="Times New Roman" w:hAnsi="Times New Roman"/>
              </w:rPr>
              <w:t xml:space="preserve">«Улыбка» (сл. М. </w:t>
            </w:r>
            <w:proofErr w:type="spellStart"/>
            <w:r w:rsidRPr="00D23642">
              <w:rPr>
                <w:rFonts w:ascii="Times New Roman" w:hAnsi="Times New Roman"/>
              </w:rPr>
              <w:t>Пляцковского</w:t>
            </w:r>
            <w:proofErr w:type="spellEnd"/>
            <w:r w:rsidRPr="00D23642">
              <w:rPr>
                <w:rFonts w:ascii="Times New Roman" w:hAnsi="Times New Roman"/>
              </w:rPr>
              <w:t xml:space="preserve"> муз.</w:t>
            </w:r>
            <w:proofErr w:type="gramEnd"/>
            <w:r w:rsidRPr="00D23642">
              <w:rPr>
                <w:rFonts w:ascii="Times New Roman" w:hAnsi="Times New Roman"/>
              </w:rPr>
              <w:t xml:space="preserve"> </w:t>
            </w:r>
            <w:proofErr w:type="gramStart"/>
            <w:r w:rsidRPr="00D23642">
              <w:rPr>
                <w:rFonts w:ascii="Times New Roman" w:hAnsi="Times New Roman"/>
              </w:rPr>
              <w:t xml:space="preserve">В. </w:t>
            </w:r>
            <w:proofErr w:type="spellStart"/>
            <w:r w:rsidRPr="00D23642">
              <w:rPr>
                <w:rFonts w:ascii="Times New Roman" w:hAnsi="Times New Roman"/>
              </w:rPr>
              <w:t>Шаинского</w:t>
            </w:r>
            <w:proofErr w:type="spellEnd"/>
            <w:r w:rsidRPr="00D23642">
              <w:rPr>
                <w:rFonts w:ascii="Times New Roman" w:hAnsi="Times New Roman"/>
              </w:rPr>
              <w:t xml:space="preserve">). </w:t>
            </w:r>
            <w:proofErr w:type="gramEnd"/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NewRomanPS-BoldMT" w:hAnsi="Times New Roman"/>
                <w:bCs/>
              </w:rPr>
            </w:pPr>
            <w:r w:rsidRPr="00D23642">
              <w:rPr>
                <w:rFonts w:ascii="Times New Roman" w:eastAsia="TimesNewRomanPS-BoldMT" w:hAnsi="Times New Roman"/>
                <w:bCs/>
              </w:rPr>
              <w:t>Мультфильмы: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NewRomanPS-BoldMT" w:hAnsi="Times New Roman"/>
              </w:rPr>
            </w:pPr>
            <w:r w:rsidRPr="00D23642">
              <w:rPr>
                <w:rFonts w:ascii="Times New Roman" w:eastAsia="TimesNewRomanPS-BoldMT" w:hAnsi="Times New Roman"/>
                <w:b/>
                <w:bCs/>
              </w:rPr>
              <w:t>«</w:t>
            </w:r>
            <w:r w:rsidRPr="00D23642">
              <w:rPr>
                <w:rFonts w:ascii="Times New Roman" w:eastAsia="TimesNewRomanPS-BoldMT" w:hAnsi="Times New Roman"/>
              </w:rPr>
              <w:t>Кто сказал «</w:t>
            </w:r>
            <w:proofErr w:type="gramStart"/>
            <w:r w:rsidRPr="00D23642">
              <w:rPr>
                <w:rFonts w:ascii="Times New Roman" w:eastAsia="TimesNewRomanPS-BoldMT" w:hAnsi="Times New Roman"/>
              </w:rPr>
              <w:t>мяу</w:t>
            </w:r>
            <w:proofErr w:type="gramEnd"/>
            <w:r w:rsidRPr="00D23642">
              <w:rPr>
                <w:rFonts w:ascii="Times New Roman" w:eastAsia="TimesNewRomanPS-BoldMT" w:hAnsi="Times New Roman"/>
              </w:rPr>
              <w:t>», «Курочка Ряба», «Два веселых гуся», «Кошкин дом»,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>«Волк и семеро козлят», «Крошка Енот», «Мама для мамонтенка», «Три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>медведя», «Горшок каши», «Крокодил Гена и Чебурашка», «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Федорино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 xml:space="preserve"> горе».</w:t>
            </w:r>
          </w:p>
          <w:p w:rsidR="00D23642" w:rsidRPr="00D23642" w:rsidRDefault="00D23642" w:rsidP="00D2364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NewRomanPS-BoldMT" w:hAnsi="Times New Roman"/>
              </w:rPr>
            </w:pPr>
            <w:proofErr w:type="gramStart"/>
            <w:r w:rsidRPr="00D23642">
              <w:rPr>
                <w:rFonts w:ascii="Times New Roman" w:eastAsia="TimesNewRomanPS-BoldMT" w:hAnsi="Times New Roman"/>
              </w:rPr>
              <w:t>«Белоснежка», «Маша и медведь», «Золушка», «Колобок», «Корешки и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 xml:space="preserve">вершки», «Паровозик из 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Ромашково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>», «По дороге с облаками», «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Мойдодыр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>»,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>«Дом, который построили все», «Четверо с одного двора», «Приключения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Огуречика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>», «Антошка», «Колосок», «Снеговик – почтовик», «Кто придет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>на новый год», «Новогодняя сказка», «Львенок и черепаха», «Двенадцать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>месяцев».</w:t>
            </w:r>
            <w:proofErr w:type="gramEnd"/>
          </w:p>
          <w:p w:rsidR="00D23642" w:rsidRPr="00D23642" w:rsidRDefault="00D23642" w:rsidP="00D2364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D23642">
              <w:rPr>
                <w:rFonts w:ascii="Times New Roman" w:eastAsia="TimesNewRomanPS-BoldMT" w:hAnsi="Times New Roman"/>
              </w:rPr>
              <w:t>«Осенние корабли», «Королева Зубная щетка», «Козленок, который считал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>до десяти», «Первая зима», «Снегурочка», «</w:t>
            </w:r>
            <w:proofErr w:type="spellStart"/>
            <w:r w:rsidRPr="00D23642">
              <w:rPr>
                <w:rFonts w:ascii="Times New Roman" w:eastAsia="TimesNewRomanPS-BoldMT" w:hAnsi="Times New Roman"/>
              </w:rPr>
              <w:t>Чипполино</w:t>
            </w:r>
            <w:proofErr w:type="spellEnd"/>
            <w:r w:rsidRPr="00D23642">
              <w:rPr>
                <w:rFonts w:ascii="Times New Roman" w:eastAsia="TimesNewRomanPS-BoldMT" w:hAnsi="Times New Roman"/>
              </w:rPr>
              <w:t xml:space="preserve">», </w:t>
            </w:r>
            <w:r w:rsidRPr="00D23642">
              <w:rPr>
                <w:rFonts w:ascii="Times New Roman" w:eastAsia="TimesNewRomanPS-BoldMT" w:hAnsi="Times New Roman"/>
              </w:rPr>
              <w:lastRenderedPageBreak/>
              <w:t>«Красная шапочка»,</w:t>
            </w:r>
            <w:r w:rsidRPr="00D23642">
              <w:rPr>
                <w:rFonts w:ascii="Times New Roman" w:eastAsia="TimesNewRomanPS-BoldMT" w:hAnsi="Times New Roman"/>
                <w:lang w:val="tt-RU"/>
              </w:rPr>
              <w:t xml:space="preserve"> </w:t>
            </w:r>
            <w:r w:rsidRPr="00D23642">
              <w:rPr>
                <w:rFonts w:ascii="Times New Roman" w:eastAsia="TimesNewRomanPS-BoldMT" w:hAnsi="Times New Roman"/>
              </w:rPr>
              <w:t>«Три поросенка».</w:t>
            </w:r>
          </w:p>
        </w:tc>
      </w:tr>
      <w:tr w:rsidR="00D23642" w:rsidRPr="00D23642" w:rsidTr="00D23642">
        <w:trPr>
          <w:gridAfter w:val="1"/>
          <w:wAfter w:w="689" w:type="dxa"/>
          <w:trHeight w:val="145"/>
        </w:trPr>
        <w:tc>
          <w:tcPr>
            <w:tcW w:w="184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Физкультурная площадка</w:t>
            </w:r>
          </w:p>
        </w:tc>
        <w:tc>
          <w:tcPr>
            <w:tcW w:w="170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59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Спортивное оборудование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Наклонная лестница- 1шт.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 нагрузкой 160кг.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Турники-2шт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визуальный осмотр крепежа и стойки под нагрузкой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Оборудование для спортивных игр 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Баскетбольный щит и корзина – 2шт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Лесенки – 3шт</w:t>
            </w:r>
          </w:p>
          <w:p w:rsidR="00D23642" w:rsidRPr="00D23642" w:rsidRDefault="005D0F63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устойчиво</w:t>
            </w:r>
            <w:r w:rsidR="00D23642"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3642"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конструкция железная, окрашена краской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Пеньки деревянные – 3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642" w:rsidRPr="00D23642" w:rsidTr="005D0F63">
        <w:trPr>
          <w:gridAfter w:val="1"/>
          <w:wAfter w:w="689" w:type="dxa"/>
          <w:trHeight w:val="4235"/>
        </w:trPr>
        <w:tc>
          <w:tcPr>
            <w:tcW w:w="184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Физкультурно-музыкальный зал</w:t>
            </w:r>
          </w:p>
        </w:tc>
        <w:tc>
          <w:tcPr>
            <w:tcW w:w="170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Утренняя  гимнастика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Физкультурные досуги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Досуговые мероприятия, 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Праздники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Театрализованные представления</w:t>
            </w:r>
          </w:p>
          <w:p w:rsidR="00D23642" w:rsidRPr="00D23642" w:rsidRDefault="00D23642" w:rsidP="00D2364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Родительские собрания и прочие мероприятия для родителей</w:t>
            </w:r>
          </w:p>
        </w:tc>
        <w:tc>
          <w:tcPr>
            <w:tcW w:w="59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A514D" w:rsidRPr="000A514D" w:rsidRDefault="000A514D" w:rsidP="00D2364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Проектор – 1 шт.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-Гимнастическая стенка – 1</w:t>
            </w:r>
            <w:r w:rsidR="000A514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шт</w:t>
            </w:r>
            <w:r w:rsidR="000A514D">
              <w:rPr>
                <w:rFonts w:ascii="Times New Roman" w:eastAsiaTheme="minorHAnsi" w:hAnsi="Times New Roman"/>
                <w:sz w:val="24"/>
                <w:szCs w:val="24"/>
              </w:rPr>
              <w:t>ук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-Спортивное оборудование для прыжков, метания, лазания, равновесия:</w:t>
            </w:r>
          </w:p>
          <w:p w:rsidR="00D23642" w:rsidRPr="00D23642" w:rsidRDefault="00D23642" w:rsidP="00D2364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Баскетбольные щиты- 2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Гимнастические скамейки- 2шт</w:t>
            </w:r>
          </w:p>
          <w:p w:rsidR="00D23642" w:rsidRPr="00D23642" w:rsidRDefault="00D23642" w:rsidP="00D2364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Мата – 1шт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    4. Дуги для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подлезания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– 2шт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    5.Стойка для прыжков в высоту – 1шт.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борудование для спортивных игр: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Мяч гимнастический – 2шт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Футбольные мячи – 2шт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Резиновые мячи – 25шт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Маленькие мячи – 29шт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Кегли (набор)- 1шт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Кегли малые – 10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Кольцеборс</w:t>
            </w:r>
            <w:proofErr w:type="spell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- 2 шт.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Обруч – 21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5D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Гимнастические палки – 15 штук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., 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деревянные, повреждений не обнаружено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короткие- 18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11. Самолетики – 24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10. Мешочки </w:t>
            </w:r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яркие) – 20шт</w:t>
            </w:r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11. Кубики – 52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12. Скакалки – 15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13. Кольцо – 33 </w:t>
            </w:r>
            <w:proofErr w:type="spellStart"/>
            <w:proofErr w:type="gramStart"/>
            <w:r w:rsidRPr="00D23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 Нетрадиционное физкультурное оборудование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 Музыкальный центр 1 шт.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- Переносная мультимедийная установка 1 шт. 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 Пианино 1 шт.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 Детские музыкальные инструменты: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Барабан с палочками 2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Бубен большой 3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Бубен маленький 3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Бубен средний 3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Вертушка (шумовой музыкальный инструмент) 2шт.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Дудочка 2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Звуковой молоток (ударный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музыкальный</w:t>
            </w:r>
            <w:r w:rsidRPr="00D23642">
              <w:rPr>
                <w:rFonts w:ascii="Times New Roman" w:eastAsiaTheme="minorHAnsi" w:hAnsi="Times New Roman"/>
                <w:spacing w:val="2"/>
                <w:sz w:val="24"/>
                <w:szCs w:val="24"/>
              </w:rPr>
              <w:t>ин-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струмент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) 2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Игровые ложки (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ударный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музыкальныйин-струмент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) 6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Кастаньеты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сручкой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5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Маракасы 2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="Times New Roman" w:hAnsi="Times New Roman"/>
                <w:sz w:val="24"/>
                <w:szCs w:val="24"/>
              </w:rPr>
              <w:t>Металлофон – альт диатонический 4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Металлофон 12</w:t>
            </w:r>
            <w:r w:rsidR="005D0F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тонов 3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Музыкальные колокольчик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и(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набор) 5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Свистки 4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Свистулька 1 шт.</w:t>
            </w:r>
          </w:p>
          <w:p w:rsidR="00D23642" w:rsidRPr="00D23642" w:rsidRDefault="00D23642" w:rsidP="00D23642">
            <w:pPr>
              <w:numPr>
                <w:ilvl w:val="0"/>
                <w:numId w:val="20"/>
              </w:numPr>
              <w:spacing w:after="0"/>
              <w:ind w:left="317" w:hanging="28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Треугольники (ударный музыкальный инструмент) 1шт.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- Различные виды театра,  ширмы: </w:t>
            </w:r>
          </w:p>
          <w:p w:rsidR="00D23642" w:rsidRPr="00D23642" w:rsidRDefault="00D23642" w:rsidP="00D23642">
            <w:pPr>
              <w:numPr>
                <w:ilvl w:val="0"/>
                <w:numId w:val="21"/>
              </w:numPr>
              <w:spacing w:after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Ширма напольная для кукольного театра 1шт.</w:t>
            </w:r>
          </w:p>
          <w:p w:rsidR="005D0F63" w:rsidRDefault="00D23642" w:rsidP="00D23642">
            <w:pPr>
              <w:numPr>
                <w:ilvl w:val="0"/>
                <w:numId w:val="21"/>
              </w:numPr>
              <w:spacing w:after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Музыкально-дидактическая ширма 1шт.</w:t>
            </w:r>
          </w:p>
          <w:p w:rsidR="00D23642" w:rsidRPr="005D0F63" w:rsidRDefault="00D23642" w:rsidP="00D23642">
            <w:pPr>
              <w:numPr>
                <w:ilvl w:val="0"/>
                <w:numId w:val="21"/>
              </w:numPr>
              <w:spacing w:after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0F63">
              <w:rPr>
                <w:rFonts w:ascii="Times New Roman" w:eastAsiaTheme="minorHAnsi" w:hAnsi="Times New Roman"/>
                <w:sz w:val="24"/>
                <w:szCs w:val="24"/>
              </w:rPr>
              <w:t xml:space="preserve">- Шкаф  для используемых  </w:t>
            </w:r>
            <w:proofErr w:type="spellStart"/>
            <w:r w:rsidRPr="005D0F63">
              <w:rPr>
                <w:rFonts w:ascii="Times New Roman" w:eastAsiaTheme="minorHAnsi" w:hAnsi="Times New Roman"/>
                <w:sz w:val="24"/>
                <w:szCs w:val="24"/>
              </w:rPr>
              <w:t>муз</w:t>
            </w:r>
            <w:proofErr w:type="gramStart"/>
            <w:r w:rsidRPr="005D0F63">
              <w:rPr>
                <w:rFonts w:ascii="Times New Roman" w:eastAsiaTheme="minorHAnsi" w:hAnsi="Times New Roman"/>
                <w:sz w:val="24"/>
                <w:szCs w:val="24"/>
              </w:rPr>
              <w:t>.р</w:t>
            </w:r>
            <w:proofErr w:type="gramEnd"/>
            <w:r w:rsidRPr="005D0F63">
              <w:rPr>
                <w:rFonts w:ascii="Times New Roman" w:eastAsiaTheme="minorHAnsi" w:hAnsi="Times New Roman"/>
                <w:sz w:val="24"/>
                <w:szCs w:val="24"/>
              </w:rPr>
              <w:t>уководителем</w:t>
            </w:r>
            <w:proofErr w:type="spellEnd"/>
            <w:r w:rsidRPr="005D0F63">
              <w:rPr>
                <w:rFonts w:ascii="Times New Roman" w:eastAsiaTheme="minorHAnsi" w:hAnsi="Times New Roman"/>
                <w:sz w:val="24"/>
                <w:szCs w:val="24"/>
              </w:rPr>
              <w:t xml:space="preserve">  пособий 1шт.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- Шкаф  для используемых  </w:t>
            </w:r>
            <w:proofErr w:type="spell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муз</w:t>
            </w:r>
            <w:proofErr w:type="gramStart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.р</w:t>
            </w:r>
            <w:proofErr w:type="gram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уководителем</w:t>
            </w:r>
            <w:proofErr w:type="spellEnd"/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 xml:space="preserve">  игрушек, атрибутов 1 шт.</w:t>
            </w:r>
          </w:p>
          <w:p w:rsidR="00D23642" w:rsidRP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 Стулья детские 30 шт.</w:t>
            </w:r>
          </w:p>
          <w:p w:rsidR="00D23642" w:rsidRDefault="00D23642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3642">
              <w:rPr>
                <w:rFonts w:ascii="Times New Roman" w:eastAsiaTheme="minorHAnsi" w:hAnsi="Times New Roman"/>
                <w:sz w:val="24"/>
                <w:szCs w:val="24"/>
              </w:rPr>
              <w:t>- Стул большой 1 шт.</w:t>
            </w:r>
          </w:p>
          <w:p w:rsidR="005D0F63" w:rsidRPr="00D23642" w:rsidRDefault="005D0F63" w:rsidP="00D23642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D23642" w:rsidRPr="00D23642" w:rsidRDefault="00D23642" w:rsidP="00D2364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Развивающая предметная среда детства, необходимая для развития всех специфических видов детской деятельности, обеспечивает полноценное физическое, речевое, познавательное, социально-коммуникативное, художественно-эстетическое развитие ребенка.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Развивающая предметно-пространственная среда (РППС) 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развивающей  среды построена  с учетом следующих принципов: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насыщенность;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трансформируемость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полифункциональность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вариативность;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доступность; 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безопасность.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Насыщенность среды соответствует возрастным возможностям детей и содержанию Программы.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Образовательное пространство должно быть оснащено средствами организации образовательной деятельности, соответствующими материалами, игровым, спортивным, оздоровительным оборудованием, инвентарем, которые  обеспечивают: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возможность самовыражения детей.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Трансформируемость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пространства дает возможность оперативно изменять предметно-пространственную среду в зависимости от образовательной ситуации, в том числе от меняющихся интересов и возможностей детей;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Полифункциональность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Доступность среды создает условия для свободного доступа детей к играм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игрушкам, материалам, пособиям, обеспечивающим все основные виды детской активности;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Безопасность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0A514D" w:rsidRDefault="000A514D" w:rsidP="000A514D">
      <w:pPr>
        <w:framePr w:hSpace="180" w:wrap="around" w:hAnchor="margin" w:y="110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642" w:rsidRDefault="00D23642"/>
    <w:sectPr w:rsidR="00D2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rid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TMyria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TTimesNew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86B"/>
    <w:multiLevelType w:val="hybridMultilevel"/>
    <w:tmpl w:val="EF9A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20C3E"/>
    <w:multiLevelType w:val="hybridMultilevel"/>
    <w:tmpl w:val="081A1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E6FE5"/>
    <w:multiLevelType w:val="multilevel"/>
    <w:tmpl w:val="CC74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02961"/>
    <w:multiLevelType w:val="hybridMultilevel"/>
    <w:tmpl w:val="C7E2B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7247E"/>
    <w:multiLevelType w:val="hybridMultilevel"/>
    <w:tmpl w:val="70F6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5716A"/>
    <w:multiLevelType w:val="hybridMultilevel"/>
    <w:tmpl w:val="69E4CEA8"/>
    <w:lvl w:ilvl="0" w:tplc="F5369B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19E114B7"/>
    <w:multiLevelType w:val="hybridMultilevel"/>
    <w:tmpl w:val="5E44E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675F7"/>
    <w:multiLevelType w:val="hybridMultilevel"/>
    <w:tmpl w:val="E2A0A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AF04A3"/>
    <w:multiLevelType w:val="hybridMultilevel"/>
    <w:tmpl w:val="E7F8A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D7258"/>
    <w:multiLevelType w:val="hybridMultilevel"/>
    <w:tmpl w:val="8FA8C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2268E6"/>
    <w:multiLevelType w:val="hybridMultilevel"/>
    <w:tmpl w:val="AD8072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421EA"/>
    <w:multiLevelType w:val="hybridMultilevel"/>
    <w:tmpl w:val="6B8EC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D75FD6"/>
    <w:multiLevelType w:val="hybridMultilevel"/>
    <w:tmpl w:val="68F4B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A40BB4"/>
    <w:multiLevelType w:val="hybridMultilevel"/>
    <w:tmpl w:val="272C1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665880"/>
    <w:multiLevelType w:val="hybridMultilevel"/>
    <w:tmpl w:val="EBD277B4"/>
    <w:lvl w:ilvl="0" w:tplc="4902200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>
    <w:nsid w:val="52BB26BE"/>
    <w:multiLevelType w:val="hybridMultilevel"/>
    <w:tmpl w:val="3A264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200F95"/>
    <w:multiLevelType w:val="hybridMultilevel"/>
    <w:tmpl w:val="A46AFA6A"/>
    <w:lvl w:ilvl="0" w:tplc="3F1A4D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E496F"/>
    <w:multiLevelType w:val="hybridMultilevel"/>
    <w:tmpl w:val="3A60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9353F2A"/>
    <w:multiLevelType w:val="multilevel"/>
    <w:tmpl w:val="EB14F5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FDF56B0"/>
    <w:multiLevelType w:val="hybridMultilevel"/>
    <w:tmpl w:val="5D1C4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9"/>
  </w:num>
  <w:num w:numId="14">
    <w:abstractNumId w:val="5"/>
  </w:num>
  <w:num w:numId="15">
    <w:abstractNumId w:val="16"/>
  </w:num>
  <w:num w:numId="16">
    <w:abstractNumId w:val="15"/>
  </w:num>
  <w:num w:numId="17">
    <w:abstractNumId w:val="18"/>
  </w:num>
  <w:num w:numId="18">
    <w:abstractNumId w:val="1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42"/>
    <w:rsid w:val="000A514D"/>
    <w:rsid w:val="001462FC"/>
    <w:rsid w:val="002622F5"/>
    <w:rsid w:val="005D0F63"/>
    <w:rsid w:val="009D33D5"/>
    <w:rsid w:val="00D2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3642"/>
  </w:style>
  <w:style w:type="paragraph" w:customStyle="1" w:styleId="c2">
    <w:name w:val="c2"/>
    <w:basedOn w:val="a"/>
    <w:rsid w:val="00D236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D23642"/>
  </w:style>
  <w:style w:type="paragraph" w:styleId="a3">
    <w:name w:val="List Paragraph"/>
    <w:basedOn w:val="a"/>
    <w:uiPriority w:val="34"/>
    <w:qFormat/>
    <w:rsid w:val="00D2364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3642"/>
  </w:style>
  <w:style w:type="paragraph" w:customStyle="1" w:styleId="c2">
    <w:name w:val="c2"/>
    <w:basedOn w:val="a"/>
    <w:rsid w:val="00D236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D23642"/>
  </w:style>
  <w:style w:type="paragraph" w:styleId="a3">
    <w:name w:val="List Paragraph"/>
    <w:basedOn w:val="a"/>
    <w:uiPriority w:val="34"/>
    <w:qFormat/>
    <w:rsid w:val="00D2364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41</Pages>
  <Words>11802</Words>
  <Characters>67273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3</cp:revision>
  <dcterms:created xsi:type="dcterms:W3CDTF">2021-06-23T00:59:00Z</dcterms:created>
  <dcterms:modified xsi:type="dcterms:W3CDTF">2021-06-23T01:28:00Z</dcterms:modified>
</cp:coreProperties>
</file>